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52" w:rsidRDefault="005767D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6D5252" w:rsidRDefault="005767D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828D2" w:rsidRPr="000255CA" w:rsidRDefault="005828D2" w:rsidP="005828D2">
      <w:pPr>
        <w:rPr>
          <w:rFonts w:ascii="Times New Roman" w:eastAsia="Times New Roman" w:hAnsi="Times New Roman" w:cs="Times New Roman"/>
          <w:lang w:val="kk-KZ"/>
        </w:rPr>
      </w:pPr>
      <w:proofErr w:type="spellStart"/>
      <w:r w:rsidRPr="000255CA">
        <w:rPr>
          <w:rFonts w:ascii="Times New Roman" w:eastAsia="Times New Roman" w:hAnsi="Times New Roman" w:cs="Times New Roman"/>
        </w:rPr>
        <w:t>Бі</w:t>
      </w:r>
      <w:proofErr w:type="gramStart"/>
      <w:r w:rsidRPr="000255CA">
        <w:rPr>
          <w:rFonts w:ascii="Times New Roman" w:eastAsia="Times New Roman" w:hAnsi="Times New Roman" w:cs="Times New Roman"/>
        </w:rPr>
        <w:t>л</w:t>
      </w:r>
      <w:proofErr w:type="gramEnd"/>
      <w:r w:rsidRPr="000255CA">
        <w:rPr>
          <w:rFonts w:ascii="Times New Roman" w:eastAsia="Times New Roman" w:hAnsi="Times New Roman" w:cs="Times New Roman"/>
        </w:rPr>
        <w:t>ім</w:t>
      </w:r>
      <w:proofErr w:type="spellEnd"/>
      <w:r w:rsidRPr="000255CA">
        <w:rPr>
          <w:rFonts w:ascii="Times New Roman" w:eastAsia="Times New Roman" w:hAnsi="Times New Roman" w:cs="Times New Roman"/>
        </w:rPr>
        <w:t xml:space="preserve"> беру </w:t>
      </w:r>
      <w:proofErr w:type="spellStart"/>
      <w:r w:rsidRPr="000255CA">
        <w:rPr>
          <w:rFonts w:ascii="Times New Roman" w:eastAsia="Times New Roman" w:hAnsi="Times New Roman" w:cs="Times New Roman"/>
        </w:rPr>
        <w:t>ұйымы</w:t>
      </w:r>
      <w:proofErr w:type="spellEnd"/>
      <w:r w:rsidRPr="000255CA">
        <w:rPr>
          <w:rFonts w:ascii="Times New Roman" w:eastAsia="Times New Roman" w:hAnsi="Times New Roman" w:cs="Times New Roman"/>
          <w:lang w:val="kk-KZ"/>
        </w:rPr>
        <w:t xml:space="preserve">: «Айкөркем» отбасылық үлгідегі жекеменшік балабақшасы                    </w:t>
      </w:r>
      <w:r>
        <w:rPr>
          <w:rFonts w:ascii="Times New Roman" w:eastAsia="Times New Roman" w:hAnsi="Times New Roman" w:cs="Times New Roman"/>
          <w:lang w:val="kk-KZ"/>
        </w:rPr>
        <w:t xml:space="preserve">        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   Бекітемін:</w:t>
      </w:r>
    </w:p>
    <w:p w:rsidR="005828D2" w:rsidRPr="000255CA" w:rsidRDefault="005828D2" w:rsidP="005828D2">
      <w:pPr>
        <w:rPr>
          <w:rFonts w:ascii="Times New Roman" w:eastAsia="Times New Roman" w:hAnsi="Times New Roman" w:cs="Times New Roman"/>
          <w:lang w:val="kk-KZ"/>
        </w:rPr>
      </w:pPr>
      <w:r w:rsidRPr="000255CA">
        <w:rPr>
          <w:rFonts w:ascii="Times New Roman" w:eastAsia="Times New Roman" w:hAnsi="Times New Roman" w:cs="Times New Roman"/>
          <w:lang w:val="kk-KZ"/>
        </w:rPr>
        <w:t xml:space="preserve">Топ: Ересек  «Құлыншақ»  </w:t>
      </w:r>
      <w:r>
        <w:rPr>
          <w:rFonts w:ascii="Times New Roman" w:eastAsia="Times New Roman" w:hAnsi="Times New Roman" w:cs="Times New Roman"/>
          <w:lang w:val="kk-KZ"/>
        </w:rPr>
        <w:t>тобы</w:t>
      </w:r>
      <w:r w:rsidRPr="000255CA"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                 Әдіскер: Л.Бекиева_________________</w:t>
      </w:r>
    </w:p>
    <w:p w:rsidR="006D5252" w:rsidRDefault="005767D2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:rsidR="006D5252" w:rsidRDefault="005767D2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13.01 - 17.01.2025ж.</w:t>
      </w:r>
    </w:p>
    <w:p w:rsidR="006D5252" w:rsidRPr="005828D2" w:rsidRDefault="005767D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Педагогтың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аты-жөні</w:t>
      </w:r>
      <w:proofErr w:type="spellEnd"/>
      <w:r w:rsidR="005828D2">
        <w:rPr>
          <w:rFonts w:ascii="Times New Roman" w:eastAsia="Times New Roman" w:hAnsi="Times New Roman" w:cs="Times New Roman"/>
          <w:sz w:val="24"/>
          <w:szCs w:val="24"/>
          <w:lang w:val="kk-KZ"/>
        </w:rPr>
        <w:t>: Базарбай</w:t>
      </w:r>
      <w:proofErr w:type="gramStart"/>
      <w:r w:rsidR="005828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</w:t>
      </w:r>
      <w:proofErr w:type="gramEnd"/>
      <w:r w:rsidR="005828D2">
        <w:rPr>
          <w:rFonts w:ascii="Times New Roman" w:eastAsia="Times New Roman" w:hAnsi="Times New Roman" w:cs="Times New Roman"/>
          <w:sz w:val="24"/>
          <w:szCs w:val="24"/>
          <w:lang w:val="kk-KZ"/>
        </w:rPr>
        <w:t>қтоты</w:t>
      </w:r>
    </w:p>
    <w:p w:rsidR="006D5252" w:rsidRDefault="006D5252"/>
    <w:tbl>
      <w:tblPr>
        <w:tblW w:w="15886" w:type="dxa"/>
        <w:tblInd w:w="-6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688"/>
        <w:gridCol w:w="2005"/>
        <w:gridCol w:w="142"/>
        <w:gridCol w:w="142"/>
        <w:gridCol w:w="283"/>
        <w:gridCol w:w="142"/>
        <w:gridCol w:w="990"/>
        <w:gridCol w:w="711"/>
        <w:gridCol w:w="709"/>
        <w:gridCol w:w="142"/>
        <w:gridCol w:w="141"/>
        <w:gridCol w:w="391"/>
        <w:gridCol w:w="2161"/>
        <w:gridCol w:w="142"/>
        <w:gridCol w:w="141"/>
        <w:gridCol w:w="1260"/>
        <w:gridCol w:w="1150"/>
        <w:gridCol w:w="284"/>
        <w:gridCol w:w="425"/>
        <w:gridCol w:w="473"/>
        <w:gridCol w:w="1946"/>
      </w:tblGrid>
      <w:tr w:rsidR="00887C0A" w:rsidRPr="00887C0A" w:rsidTr="005828D2">
        <w:trPr>
          <w:trHeight w:val="31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887C0A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Апта</w:t>
            </w:r>
            <w:proofErr w:type="spellEnd"/>
            <w:r w:rsidRPr="0088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7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3704" w:type="dxa"/>
            <w:gridSpan w:val="6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887C0A" w:rsidRDefault="00887C0A" w:rsidP="00887C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7C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Дүйсенбі</w:t>
            </w:r>
          </w:p>
        </w:tc>
        <w:tc>
          <w:tcPr>
            <w:tcW w:w="2094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887C0A" w:rsidRDefault="00887C0A" w:rsidP="00887C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7C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Сейсенбі </w:t>
            </w:r>
          </w:p>
        </w:tc>
        <w:tc>
          <w:tcPr>
            <w:tcW w:w="3704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887C0A" w:rsidRDefault="00887C0A" w:rsidP="00887C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7C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Сәрсенбі</w:t>
            </w:r>
          </w:p>
        </w:tc>
        <w:tc>
          <w:tcPr>
            <w:tcW w:w="2332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887C0A" w:rsidRDefault="00887C0A" w:rsidP="00887C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7C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Бейсенбі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887C0A" w:rsidRDefault="00887C0A" w:rsidP="00887C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887C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proofErr w:type="gramEnd"/>
            <w:r w:rsidRPr="00887C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ұма</w:t>
            </w:r>
          </w:p>
        </w:tc>
      </w:tr>
      <w:tr w:rsidR="005828D2" w:rsidRPr="00887C0A" w:rsidTr="005828D2">
        <w:trPr>
          <w:trHeight w:val="315"/>
        </w:trPr>
        <w:tc>
          <w:tcPr>
            <w:tcW w:w="2106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28D2" w:rsidRPr="00887C0A" w:rsidRDefault="005828D2" w:rsidP="00887C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0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28D2" w:rsidRDefault="005828D2" w:rsidP="005828D2">
            <w:r w:rsidRPr="005E5C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E5C37">
              <w:rPr>
                <w:rFonts w:ascii="Times New Roman" w:eastAsia="Times New Roman" w:hAnsi="Times New Roman" w:cs="Times New Roman"/>
                <w:sz w:val="24"/>
                <w:szCs w:val="24"/>
              </w:rPr>
              <w:t>.01.2025ж.</w:t>
            </w:r>
          </w:p>
        </w:tc>
        <w:tc>
          <w:tcPr>
            <w:tcW w:w="209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28D2" w:rsidRDefault="005828D2" w:rsidP="005828D2">
            <w:r w:rsidRPr="005E5C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E5C37">
              <w:rPr>
                <w:rFonts w:ascii="Times New Roman" w:eastAsia="Times New Roman" w:hAnsi="Times New Roman" w:cs="Times New Roman"/>
                <w:sz w:val="24"/>
                <w:szCs w:val="24"/>
              </w:rPr>
              <w:t>.01.2025ж.</w:t>
            </w:r>
          </w:p>
        </w:tc>
        <w:tc>
          <w:tcPr>
            <w:tcW w:w="370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28D2" w:rsidRDefault="005828D2" w:rsidP="005828D2">
            <w:r w:rsidRPr="005E5C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5E5C37">
              <w:rPr>
                <w:rFonts w:ascii="Times New Roman" w:eastAsia="Times New Roman" w:hAnsi="Times New Roman" w:cs="Times New Roman"/>
                <w:sz w:val="24"/>
                <w:szCs w:val="24"/>
              </w:rPr>
              <w:t>.01.2025ж.</w:t>
            </w:r>
          </w:p>
        </w:tc>
        <w:tc>
          <w:tcPr>
            <w:tcW w:w="23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28D2" w:rsidRDefault="005828D2" w:rsidP="005828D2">
            <w:r w:rsidRPr="005E5C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E5C37">
              <w:rPr>
                <w:rFonts w:ascii="Times New Roman" w:eastAsia="Times New Roman" w:hAnsi="Times New Roman" w:cs="Times New Roman"/>
                <w:sz w:val="24"/>
                <w:szCs w:val="24"/>
              </w:rPr>
              <w:t>.01.2025ж.</w:t>
            </w:r>
          </w:p>
        </w:tc>
        <w:tc>
          <w:tcPr>
            <w:tcW w:w="1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28D2" w:rsidRDefault="005828D2">
            <w:r w:rsidRPr="005E5C37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17.01.2025ж.</w:t>
            </w:r>
          </w:p>
        </w:tc>
      </w:tr>
      <w:tr w:rsidR="00887C0A" w:rsidRPr="005828D2" w:rsidTr="005828D2">
        <w:trPr>
          <w:trHeight w:val="315"/>
        </w:trPr>
        <w:tc>
          <w:tcPr>
            <w:tcW w:w="15886" w:type="dxa"/>
            <w:gridSpan w:val="2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Білім адамға білім бері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қана қоймай, оның жеке тұлғасын қалыптастырып, бойындағы адамгершілік қасиеттерді тәрбиелеуі керек.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Міржақып Дулатов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Балаларды қабылдау</w:t>
            </w:r>
          </w:p>
        </w:tc>
        <w:tc>
          <w:tcPr>
            <w:tcW w:w="326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BilimKids дамытушы мультфильмді қосып қарсы алу.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“Еркем-ай” </w:t>
            </w:r>
            <w:hyperlink r:id="rId5" w:tgtFrame="_blank" w:history="1">
              <w:r w:rsidRPr="005828D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https://bilimkids.kz/media/video/erkem-ai</w:t>
              </w:r>
            </w:hyperlink>
            <w:r w:rsidRPr="005828D2">
              <w:rPr>
                <w:rFonts w:ascii="Times New Roman" w:eastAsia="Times New Roman" w:hAnsi="Times New Roman" w:cs="Times New Roman"/>
              </w:rPr>
              <w:t xml:space="preserve">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(қары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қатынас іс-әрекеті, музыка) </w:t>
            </w:r>
          </w:p>
        </w:tc>
        <w:tc>
          <w:tcPr>
            <w:tcW w:w="269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ікірін, қызығушылығын анықтау.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Нейрожаттығу ойынымен балаларды қабылдау.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(қары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қатынас іс</w:t>
            </w:r>
            <w:hyperlink r:id="rId6" w:tgtFrame="_blank" w:history="1">
              <w:r w:rsidRPr="005828D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-әрекеті)</w:t>
              </w:r>
            </w:hyperlink>
          </w:p>
        </w:tc>
        <w:tc>
          <w:tcPr>
            <w:tcW w:w="26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BilimKids дамытушы мультфильмді қосып қарсы алу.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“Еркем-ай” </w:t>
            </w:r>
            <w:hyperlink r:id="rId7" w:tgtFrame="_blank" w:history="1">
              <w:r w:rsidRPr="005828D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https://bilimkids.kz/media/video/erkem-ai</w:t>
              </w:r>
            </w:hyperlink>
            <w:r w:rsidRPr="005828D2">
              <w:rPr>
                <w:rFonts w:ascii="Times New Roman" w:eastAsia="Times New Roman" w:hAnsi="Times New Roman" w:cs="Times New Roman"/>
              </w:rPr>
              <w:t xml:space="preserve">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(қары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қатынас іс-әрекеті, музыка) </w:t>
            </w:r>
          </w:p>
        </w:tc>
        <w:tc>
          <w:tcPr>
            <w:tcW w:w="340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ім тақырыбында әуенді қосып қарсы алу.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br/>
              <w:t>Сәлемдесу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«Қайырл</w:t>
            </w:r>
            <w:hyperlink r:id="rId8" w:tgtFrame="_blank" w:history="1">
              <w:r w:rsidRPr="005828D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ы таң!» </w:t>
              </w:r>
              <w:r w:rsidRPr="005828D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br/>
                <w:t>Қайырлы таң, құсқа да, аңғ</w:t>
              </w:r>
              <w:proofErr w:type="gramStart"/>
              <w:r w:rsidRPr="005828D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а</w:t>
              </w:r>
              <w:proofErr w:type="gramEnd"/>
              <w:r w:rsidRPr="005828D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 xml:space="preserve"> да!</w:t>
              </w:r>
              <w:r w:rsidRPr="005828D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br/>
              </w:r>
            </w:hyperlink>
            <w:r w:rsidRPr="005828D2">
              <w:rPr>
                <w:rFonts w:ascii="Times New Roman" w:eastAsia="Times New Roman" w:hAnsi="Times New Roman" w:cs="Times New Roman"/>
              </w:rPr>
              <w:t>Қайырлы таң, жайдары жанға да!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Қайырлы таң, алға ассын!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Кешке дейін жалғассын!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(сөйлеуді дамыту) </w:t>
            </w:r>
          </w:p>
        </w:tc>
        <w:tc>
          <w:tcPr>
            <w:tcW w:w="241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ікірін, қызығушылығын анықтау.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br/>
              <w:t>«Күй күмбі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і»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Күйді қосып, балаларды қарсы алу.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(музыка)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Ата-аналармен немесе баланың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басқа 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заңды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өкілдерімен әңгімелесу,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кеңес беру </w:t>
            </w:r>
          </w:p>
        </w:tc>
        <w:tc>
          <w:tcPr>
            <w:tcW w:w="326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«Ойын арқылы балалардың ойлау қабілеттерін дамыту» баяндама.</w:t>
            </w:r>
          </w:p>
        </w:tc>
        <w:tc>
          <w:tcPr>
            <w:tcW w:w="269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«Тұйық бала қайдан шығады?» баяндама.</w:t>
            </w:r>
          </w:p>
        </w:tc>
        <w:tc>
          <w:tcPr>
            <w:tcW w:w="26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ға балалардың тазалықтарына назар аудару, ескерту.</w:t>
            </w:r>
          </w:p>
        </w:tc>
        <w:tc>
          <w:tcPr>
            <w:tcW w:w="340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ға тұмау жөнінде» денсаулық бұрышына кеңес (медбике)</w:t>
            </w:r>
          </w:p>
        </w:tc>
        <w:tc>
          <w:tcPr>
            <w:tcW w:w="241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ға тапсырма беру, жақсы демалуларына тілек білдіру.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Балалардың 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с-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әрекеті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(ойын, танымдық, коммуникативтік, шығармашылық, эксперименталдық, еңбек, қимыл, бейнелеу, дербес және басқалары)</w:t>
            </w:r>
          </w:p>
        </w:tc>
        <w:tc>
          <w:tcPr>
            <w:tcW w:w="326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 xml:space="preserve">«Өнегелі тәрбие»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Еңбек: "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өлме өсімдіктерін жуу".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Мақсат-міндеттері: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ға суару әдістері (тегенде, жапырақтардың астында) және ережелер (толтырмаңыз, біркелкі суару) туралы түсінік беру; өсімдіктерге күтім жасау ниетін дамыту. Балаларды қолдарынан келетін көмекті көрсетуге тарту, жабық өсімдіктер туралы балалардың ойларын нақтылау.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(сөйлеуді дамыту, еңбек дағдылары)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br/>
              <w:t>«Менің Қазақстаным» Қазақстан Республикасының Гимн орындауы.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Мақсат-міндеттер. Балаларды патриоттық тәрбиені қалыптастырады.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(музыка)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br/>
              <w:t>Сурет салудан ойын-жаттығу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"Аю мен қонжық апанда ұйықтап жатыр".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Мақсат-міндеттер: балаларды апанда ұйықтап жатқан үлкен аю мен қонжықты салу композициясын бейнелеуге үйрету; аңдардың негізгі бөлшектерін сопақшалар мен дөңгелек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ішіндерінде пропорциялық үйлесімділікте салу техникасын жетілдіру.</w:t>
            </w:r>
          </w:p>
        </w:tc>
        <w:tc>
          <w:tcPr>
            <w:tcW w:w="269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 xml:space="preserve">«Өнегелі тәрбие»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Еңбек: "Кі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сүлгілерді ауыстыру".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Мақсат-міндеттер: еңбекке деген тұрақты қызығушылықты сақтау, тапсырманы мұқият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орындау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ға ұмтылу. Сүлгіні жеке ұяшыққа ілі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қоюды үйрету.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(еңбек дағдылары)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br/>
              <w:t>"Сипаттамасы бойынша таны" дидактикалық ойыны.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Мақсат-міндеттер: сипаттау әңгі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мес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ін құрастыруды үйрету, зейіндерін, сөйлеу тілдерін дамыту, ұқсастықтары мен айырмашылықтарын табуды.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br/>
              <w:t>Бояу беттеріндегі суреттерді бояу.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Мақсат-міндеттер: балалардың қуанышты эмоцияларын ояту.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(сурет салу)</w:t>
            </w:r>
          </w:p>
        </w:tc>
        <w:tc>
          <w:tcPr>
            <w:tcW w:w="26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 xml:space="preserve">«Өнегелі тәрбие»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Еңбек: "Ұйымдастырылған 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әрекетіне дайындық".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Мақсат-міндеттер: кезекшінің міндеттерін өз бетінше және адал орындау: сабақ үшін тәрбиеші дайындаған материалдар мен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қу құралдарын үстелдерге қою; сабақтан кейін орнына жинау.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(еңбек дағдылары)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br/>
              <w:t>Құрастырудан ойын-жаттығу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"Аю мен қасқыр".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Мақсат-міндеттер: балаларды геометриялық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ішіндерді пайдаланып, қағаз бетіне қасқырды және аюды құрастыруға үйрету.</w:t>
            </w:r>
          </w:p>
        </w:tc>
        <w:tc>
          <w:tcPr>
            <w:tcW w:w="340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 xml:space="preserve">«Өнегелі тәрбие»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Еңбек: "Ойыншықтардағы тәрті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".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Мақсат-міндеттер: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қа адамдардың еңбегін құрметтеуге тәрбиелеу.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(еңбек дағдылары)</w:t>
            </w:r>
          </w:p>
        </w:tc>
        <w:tc>
          <w:tcPr>
            <w:tcW w:w="241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Ұлттық сезім күні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«Өнегелі тәрбие»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Еңбек: "Төсектерді төсеуде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үтушіге көмек көрсету".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Мақсат-міндеттер: балаларды өз төсек-орындарын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ажырату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ға үйрету; ересектерге қолжетімді көмек көрсетуге деген ынтаны тәрбиелеу; жұмысқа деген ұмтылысты, тапсырылған іс үшін жауапкершілік сезімін тәрбиелеу.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(еңбек дағдылары)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br/>
              <w:t>Мүсіндеуден ойын-жаттығу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"Қонжықтың достары".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Мақсат-міндеттер: аңның сипаттық ерекшеліктерін көрсете отырып, пропорциясын сақтап, құрылымдық тәсілмен бөлшектерді бі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іктіру арқылы қонжықты мүсіндеуді үйрету.</w:t>
            </w:r>
          </w:p>
        </w:tc>
      </w:tr>
      <w:tr w:rsidR="005828D2" w:rsidRPr="005828D2" w:rsidTr="00831E7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28D2" w:rsidRPr="005828D2" w:rsidRDefault="005828D2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Ертеңгілік</w:t>
            </w:r>
            <w:proofErr w:type="spell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жаттығу</w:t>
            </w:r>
            <w:proofErr w:type="spellEnd"/>
          </w:p>
        </w:tc>
        <w:tc>
          <w:tcPr>
            <w:tcW w:w="14468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28D2" w:rsidRPr="005828D2" w:rsidRDefault="005828D2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Жалпы дамыту жаттығулары (таспалармен)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1. Бастапқы қалып: дене тік, аяқ алшақ, лента ұстаған қолдары төменде.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1-4- таспаны екі қолдарымен ақырын жоғары көтері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, саусақтарын қимылдату арқылы таспамен толқынды қимылдар жасайды; 5-6 - таспаларды қолымен тік ұстап, бір жанына екі шеңбер жасайды; 7-8- осы жаттығуды келесі жаққа жасайды. Жаттығу 5-6 рет қайталанады.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2. Бастапқы қалып: дене тік, аяқ алшақ, таспа ұстаған қолдары жанында.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1- оңға бұрылу, сол қолын оң қолына тигізу; 2- бастапқы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калып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қа келу; 3-4- осы жаттығуды сол жаққа қайталау. 5-8 - таспа ұстаған қолдарымен саусақ бастарын қимылдата отырып, аяқтың ұшымен өзін айнала адымдау бұру; Жаттығу 5-6 рет қайталанады.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3. Бастапқы қалып: дене тік, аяқ бірге, лента ұстаған қолдарын жанына жіберу.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lastRenderedPageBreak/>
              <w:t>1- аяқты түзу ұстап, бі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жанына қарай бұру, осы қимылмен бірге таспа ұстаған қолды төмен түсіріп, айқастырып қою; 2 - бастапқы қалып. 3- 4- аяғын ауыстырып, жаттығуды қайталау. Жаттығуды жасау кезінде аяқты бүкпей, тік ұстау керек. Жаттығу 5-6 рет қайталанады.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4. Бастапқы қалып: аяқ алшақ, лента ұстаған қолдары төменде.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1-3- алға сәл иілі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, еңкею, қолды алдына түзу ұстап, таспа ұстаған қолдарының саусақтарын қимылдатып, таспаларды толқындату; 4 - тез тіктеліп, таспа ұстаған қолдарын артына жіберу. Жаттығу 8 рет қайталанады.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5. Бастапқы қалып: дене тік, аяқ бірге, лента ұстаған қолдарын артына түзу ұстау.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1- тізені бүге отырып, аяғын алдына қойып, таспа ұстаған қолдарын толқындатып, жоғары көтеру; 2- бастапқы қалып. 3-4- келесі аяғымен жаттығуды қайталау. Жаттығуды ә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жағына 5-6 реттен қайталау.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6. Бастапқы қалып: дене тік, аяқ алшақ, таспа ұстаған қолдары төменде. 1-4 - таспа ұстаған қолдарын оңға - жоғары, солға - төмен қимылдата отырып, өзін айналу. Таспамен толқынды қимылдар жасау. Жаттығуды 4-5 рет қайталау.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7. Бастапқы қалып: дене тік, аяқ алшақ, лента ұстаған қолдары төменде.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1 - оң қолын жоғары, сол қолын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арт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қа жіберу; 2 - қолдарын алмастырып, жаттығуды қайталау. Жаттығу 8-10 рет қайталанады.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(дене тәрбиесі)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Таңғы ас</w:t>
            </w:r>
          </w:p>
        </w:tc>
        <w:tc>
          <w:tcPr>
            <w:tcW w:w="14468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Дұрыс тамақтану мәдениетін қалыптастыруды жалғастыру: асхана құралдарын дұрыс қолдану (ас қасық пен шай қасық, шанышқы); майлықты ұқыпты пайдалану; нанды үгітпей жеу, асты ауызды жауып шайнау, тамақ іші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отырғанда сөйлемеу; әдепті болуға тәрбиелеу (ас үшін алғыс білдіру, тазалық сақтау).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іздерде бар қасықтар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Сиқырлы екен құралдар.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Дайын қасық, дәмді ас.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Еш нәрсені қалдырмас.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Балалар таңғы астарын ішеді. Тамақтану барысында тәрбиеші балалардың орындықта дұрыс отыруын қадағалайды. Бала орындықта түзу отырмаса, педагог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ған орындықта дұрыс отыру керектігін айтады.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(мәдени-гигиеналық дағдылар, көркем сөз) 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Ұйымдастырылған 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с-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әрекетті өткізуге дайындық</w:t>
            </w:r>
          </w:p>
        </w:tc>
        <w:tc>
          <w:tcPr>
            <w:tcW w:w="297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 xml:space="preserve">Аңдардың қысқы тіршілігі туралы әңгімелесу.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(сөйлеуді дамыту, қоршаған ортамен танысу)</w:t>
            </w:r>
          </w:p>
        </w:tc>
        <w:tc>
          <w:tcPr>
            <w:tcW w:w="350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Қысқы ұйқ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ы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ға кететін аңдар туралы әңгімелесу.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(сөйлеуді дамыту, қоршаған ортамен танысу)</w:t>
            </w:r>
          </w:p>
        </w:tc>
        <w:tc>
          <w:tcPr>
            <w:tcW w:w="370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 xml:space="preserve">Аңдар қыста немен қоректенетіні туралы әңгімелесу.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(сөйлеуді дамыту, қоршаған ортамен танысу, қазақ тілі)</w:t>
            </w:r>
          </w:p>
        </w:tc>
        <w:tc>
          <w:tcPr>
            <w:tcW w:w="23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 xml:space="preserve">Аңдар туралы тақпақтар жаттау.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(сөйлеуді дамыту, қоршаған ортамен танысу, көркем әдебиет)</w:t>
            </w:r>
          </w:p>
        </w:tc>
        <w:tc>
          <w:tcPr>
            <w:tcW w:w="1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Аңдарды сипаттап, аңдар туралы толық әң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імелеу.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(сөйлеуді дамыту, қоршаған ортамен танысу, қазақ тілі)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Кестеге сәйкес ҰІӘ</w:t>
            </w:r>
          </w:p>
        </w:tc>
        <w:tc>
          <w:tcPr>
            <w:tcW w:w="297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Дене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тәрбиесі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"Аңдардан ептіміз".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Мақсат-міндеттер: ұйымдастырылған 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с-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әрекетінде бала денсаулығын нығайтудың дәстүрлі емес түрлерін пайдалана отырып, аңдардың қимылдарын бейнебаян бойынша қайталауға үйрету.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Математика негіздерінен 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ойын-жаттығу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"Аңдардың іздерін зерттейі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".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Мақсат-міндеттер: балалардың заттардың жуандығы туралы бі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імдерін кеңейту, "ең жуан", "жіңішкелеу", "ең жіңішке" ұғымдарын жетілдіру.</w:t>
            </w:r>
          </w:p>
        </w:tc>
        <w:tc>
          <w:tcPr>
            <w:tcW w:w="350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lastRenderedPageBreak/>
              <w:t xml:space="preserve">Қазақ тілі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""Үш торай" ертігісін оқу."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Балаларды «Үш торай» ертегісімен таныстыру; сөздердің түрленуі,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зат ес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ім, сын есім, негізгі және туынды сөздер жайлы білімдерін дамыту; мезгілдік өзгерістер туралы, адамдар мен жан-жануарлардың өмі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індегі әртүрлі жыл мезгіліндегі ерекшеліктер жайлы түсініктерін дамыту; еңбектің маңыздылығы туралы түсініктерін қалыптастыруды жалғастыру.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lastRenderedPageBreak/>
              <w:t>Балаларды ертегі тыңдауға, ертегі желісін еске сақтауға үйрету; жиі қайталанатын сөз тіркестерін сызбалы суреттер негізінде дыбыстауға жаттықтыру; негізгі сөз бен туынды сөз тізбегін түсіні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, өз бетінше құрау біліктіліктерін дамыту; есту, ойлау, еске сақтау қабілеттерін, сөйлеу тілін, қиялдарын дамыту. Еңбексүйгі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ікке, жанашырлыққа, ертегілерге деген сүйіспеншілікке тәрбиелеу.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br/>
              <w:t>Музыка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"Қасқыр үні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тыңдайық".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Мақсат-міндеттер: балаларды қасқыр туралы әнді қызығушылықпен тыңдай бі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үйрету; әннің сипатына қарай музыкадағы төмен және жоғары дыбыстарды ажырата білу қабілетін жетілдіру.</w:t>
            </w:r>
          </w:p>
        </w:tc>
        <w:tc>
          <w:tcPr>
            <w:tcW w:w="370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Дене тәрбиесі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"Аң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дар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ға еліктеп жүреміз, секіреміз, жорғалаймыз".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Мақсаты-міндеттер: балаларды доптарды басынан асыра лақтыру және 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оны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қағып алуға; гимнастикалық орындықпен тепе-теңдікті сақтап жүруге үйрету.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Сөйлеуді дамытудан ойын-жаттығу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"Көзі қ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ор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қақ Қоян ертегісін мәнерлеп оқу".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Мақсат-міндеттер: балаларды 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"Көзі қорқақ қоян" ертегісімен таныстыру; жабайы аңдардың бойындағы адам қасиеттерінің ерекшеліктерін көрсету; жануарлар туралы ертегі жанры туралы ұғымдарын қалыптастыру; "көз қорқақ" 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фразеологизім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інің мағ</w:t>
            </w:r>
            <w:bookmarkStart w:id="0" w:name="_GoBack"/>
            <w:bookmarkEnd w:id="0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ынасын түсіндіру.</w:t>
            </w:r>
          </w:p>
        </w:tc>
        <w:tc>
          <w:tcPr>
            <w:tcW w:w="23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lastRenderedPageBreak/>
              <w:t>Музыка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"Аңдар туралы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не б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ілеміз?"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Мақсат-міндеттер: балаларды қасқыр туралы әнді қызығушылықпен тыңдай бі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үйрету; әннің сипатына қарай музыкадағы төмен және жоғары дыбыстарды ажырата білу қабілетін </w:t>
            </w:r>
            <w:r w:rsidRPr="005828D2">
              <w:rPr>
                <w:rFonts w:ascii="Times New Roman" w:eastAsia="Times New Roman" w:hAnsi="Times New Roman" w:cs="Times New Roman"/>
              </w:rPr>
              <w:lastRenderedPageBreak/>
              <w:t>жетілдіру.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br/>
              <w:t>Көркем әдебиеттен ойын-жаттығу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"Апандағы аю".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Мақсат-міндеттер: балаларды "Апандағы аю" картинасының мазмұнымен таныстыру; мәтіні қ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ыс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қа картинаны бар ықыластарымен мұқият тыңдауға үйрету.</w:t>
            </w:r>
          </w:p>
        </w:tc>
        <w:tc>
          <w:tcPr>
            <w:tcW w:w="1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Дене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тәрбиесі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"Аңдар туралы ойындар".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Мақсат-міндеттер: балаларды екеуден аяқтың ұшымен, өкшемен, табанмен жүруге; тізені жоғары көтері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жүру; гимнастикалық 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орындықта қолдарымен тартылу арқылы ішімен еңбектеуге үйрету.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Қоршаған ортамен танысудан ойын-жаттығу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"Жабайы жануарларға қамқорлық".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Мақсат-міндеттер: қыста тіршілік ететін жабайы жануарларды 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жат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қа білуге үйрету.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2-ші таңғы ас</w:t>
            </w:r>
          </w:p>
        </w:tc>
        <w:tc>
          <w:tcPr>
            <w:tcW w:w="14468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ққа бейімдеу. "Тәбетіміз ашылды, ас болсын!"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әдени-гигиеналық дағдылар)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Серуенге дайындық</w:t>
            </w:r>
          </w:p>
        </w:tc>
        <w:tc>
          <w:tcPr>
            <w:tcW w:w="14468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табу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ға үйрету.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Серуен </w:t>
            </w:r>
          </w:p>
        </w:tc>
        <w:tc>
          <w:tcPr>
            <w:tcW w:w="340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Жаяу борасынды 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ба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қылау. (қоршаған ортамен танысу, сөйлеуді дамыту, көркем әдебиет)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Көркем сөз.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Боран гулеп соғады,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Қайсар қалай тоңады?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Мақта, мейлі.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Айналаны орады.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Аяғында саптама,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Мақтама.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Баста тымақ,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Өзіңе дәл, шақ қана.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Қайсар бейне атамдай,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Үсте тон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Қ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лда қамшы, астында ат. 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lastRenderedPageBreak/>
              <w:t>Қой қайырған шопандай.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Бақылау: </w:t>
            </w:r>
            <w:r w:rsidRPr="005828D2">
              <w:rPr>
                <w:rFonts w:ascii="Times New Roman" w:eastAsia="Times New Roman" w:hAnsi="Times New Roman" w:cs="Times New Roman"/>
              </w:rPr>
              <w:t>жансыз табиғаттағы қыстың белгілерімен танысу. Қыстың суық күнінде жолда қар борасыны болады, ауада қатты жел көтерілі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, жолды ақ борасын басады. Борасын қарды ойшыққа, бос жерлерге апарады.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Балалардың сөздік қорларын молайту.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Қимылды ойын: «Қайсардың киімін ата». (дене тәрбиесі)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Қысқы киім атауын атай білуді бекіту, ойлау қабілеттерін дамыту (киім атауларын есте сақтау), дабылға назар аудару (ортаға тұ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ған кезде бос орынға тұру).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Нақтылыққа, сенімділікке тәрбиелеу.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Еңбек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ңбек дағдылары)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«Төбешікке су құю».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Судың қасиеті туралы бі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імдерін бекіту (аязды күндері ол қатып қалады). Тәрбиешіге көмектесуге үйрету; өз еңбегіне жауапкершілікпен қарауға тәрбиелеу.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Өз бетімен ойындар: </w:t>
            </w:r>
            <w:r w:rsidRPr="005828D2">
              <w:rPr>
                <w:rFonts w:ascii="Times New Roman" w:eastAsia="Times New Roman" w:hAnsi="Times New Roman" w:cs="Times New Roman"/>
              </w:rPr>
              <w:t>ойын тү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ін анықтау арқылы өз бетімен жұмыс істеу қабілетін анықтау. Ойын әркеттерін қалыптастыру және дамыту белсенділіктеріне тәрбиелеу.</w:t>
            </w:r>
          </w:p>
        </w:tc>
        <w:tc>
          <w:tcPr>
            <w:tcW w:w="269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Қар басуын бақылау. (қоршаған ортамен танысу, сөйлеуді дамыту, көркем әдебиет)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Жұмбақ.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Ұстай қалсаң ері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кетер,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Әуре болма теріп бекер. (қар)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Болжау.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Қар түссе - күн жылынады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Бақылау: балаларға қардың түсуі жөнінде түсінік беру. Қыста күн бұлттанса қар жауатына туралы айту. Аспаннан жапалақтап қар жауғанын бақылау (ұлпа, </w:t>
            </w:r>
            <w:r w:rsidRPr="005828D2">
              <w:rPr>
                <w:rFonts w:ascii="Times New Roman" w:eastAsia="Times New Roman" w:hAnsi="Times New Roman" w:cs="Times New Roman"/>
              </w:rPr>
              <w:lastRenderedPageBreak/>
              <w:t>ақ, жеңіл)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Қ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р, жүн көрпе секілді жерді қымтайды.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Қимылды ойын. «Қармен ойнау». (дене тәрбиесі)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Балаларды қармен ойнауға үйрету.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Нысана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ға қарды ата білуге жаттықтыру. Ойын ережесін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орындау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ға дағдыландыру.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Еңбек. (еңбек дағдылары)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Күректі қолдануды үйрету, ауланы қардан тазарту. Қоғамдық жұмыс уақытында бір-бі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іне кедергі келтірмеу. Қиыншылықтарды жеңе білу.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Өз бетімен ойындар.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Тыныш қуанышты жағдайды қ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олдау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ға және ұйымдастыруға талаптандыру; дербестілігін және бастамашылдығын көтермелеу.</w:t>
            </w:r>
          </w:p>
        </w:tc>
        <w:tc>
          <w:tcPr>
            <w:tcW w:w="269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Қардың тереңдігін бақылау. (қоршаған ортамен танысу, сөйлеуді дамыту, көркем әдебиет)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Жұмбақ.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Көктен түсі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көбейді,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Ұқсайды өзі шекерге,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Бірақ ешкім жемейді,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Жерде жатыр бекерге. Ол не? (Қар).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Бақылау:</w:t>
            </w:r>
            <w:r w:rsidRPr="005828D2">
              <w:rPr>
                <w:rFonts w:ascii="Times New Roman" w:eastAsia="Times New Roman" w:hAnsi="Times New Roman" w:cs="Times New Roman"/>
              </w:rPr>
              <w:t xml:space="preserve"> балалардың көңілін ауланың қай жерлерінде қ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алы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ң қар жатқанына аудару, қардың қаншалықты терең екенін білуді ұсыну. Балаларға </w:t>
            </w:r>
            <w:r w:rsidRPr="005828D2">
              <w:rPr>
                <w:rFonts w:ascii="Times New Roman" w:eastAsia="Times New Roman" w:hAnsi="Times New Roman" w:cs="Times New Roman"/>
              </w:rPr>
              <w:lastRenderedPageBreak/>
              <w:t>өлшеуі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 көрсету және әр жердегі қар қалыңдығын өлшеу; қалың қарды күрекпен қазып, қардың қалыңдығына назар аудару.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Қимылды ойын: «Ақшақарды ізде». (дене тәрбиесі)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Ептілікті, шапшандықты дамытатын, кеңі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ікті бағдарлауды қажет ететін, қимыл түрлерін өзгертіп отыратын ойындарға қызықтыру.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Еңбек. (еңбек дағдылары)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Гүлзарды жинастыруды ұйымдастыру.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Қар тоқтату жөніндегі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атқаруда кішігірім тәсілдерін қалыптастыру.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Өз бетімен ойындар.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Өз құрдастарымен 2-3 рольден тұратын ойын ойнағанда, бірлесуге талаптандыру, рөлді бөлу, ойын тәртібін орындау, жалпы ойын шартына сәйкес әрекет ету.</w:t>
            </w:r>
          </w:p>
        </w:tc>
        <w:tc>
          <w:tcPr>
            <w:tcW w:w="255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Ауа райына қарай қардың өзгеруін байқау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(қ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ршаған ортамен танысу, сөйлеуді дамыту)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Болжау.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Аязды күні қар жауса – күн жылынады. Суықтан қорықпа – суық сумен жуын.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Мақ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ал-м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әтел.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Қыс қандай болса, жаз да осындай.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Байқау:</w:t>
            </w:r>
            <w:r w:rsidRPr="005828D2">
              <w:rPr>
                <w:rFonts w:ascii="Times New Roman" w:eastAsia="Times New Roman" w:hAnsi="Times New Roman" w:cs="Times New Roman"/>
              </w:rPr>
              <w:t xml:space="preserve"> жылы күндері жауған қар жабысқақ болады, қар жабысқақ, </w:t>
            </w:r>
            <w:r w:rsidRPr="005828D2">
              <w:rPr>
                <w:rFonts w:ascii="Times New Roman" w:eastAsia="Times New Roman" w:hAnsi="Times New Roman" w:cs="Times New Roman"/>
              </w:rPr>
              <w:lastRenderedPageBreak/>
              <w:t>аққала жасауға ыңғайлы болатынын балаларға түсіндіру, ал аязды күндері қар үгітілі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, құрғап тұрғанда ештеңе жасауға болмайды. Ауа қысымының өзгеруіне байланысты қардың өзгеретіні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бақылатып отыру, қардың өзгеру себептерін тереңдете түсіндіру.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Қимылды ойын. «Бәйге»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д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ене тәрбиесі)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Балаларды әртүрлі жарысқа қатысуға үйрету (кім бұрын жылжиды, кім бұрын озады сол жеңіске жетеді). Балаларды достарының жеңісіне жеткеніне қ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уану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ға үйрету.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Еңбек. </w:t>
            </w:r>
            <w:r w:rsidRPr="005828D2">
              <w:rPr>
                <w:rFonts w:ascii="Times New Roman" w:eastAsia="Times New Roman" w:hAnsi="Times New Roman" w:cs="Times New Roman"/>
              </w:rPr>
              <w:t xml:space="preserve">Тәрбиешіге қардан жолды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тазарту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ға көмектесуге тарту. 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(еңбек дағдылары)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Тәжірибе.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Қардың қасиеттері.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1. Аязды күні қарды қолғаппен алса, ол жабыспайды, шашылады.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2. Қарға су құйсаң, ол мұз болып қатады. Қар дымқыл ә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 жабысқақ, болады.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Қортынды.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Қардың дымқылдығынан қар әдемі тұтас түрде болатындығын байқадық.</w:t>
            </w:r>
          </w:p>
        </w:tc>
        <w:tc>
          <w:tcPr>
            <w:tcW w:w="312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"Көшені бақылау"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(қ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ршаған ортамен танысу, сөйлеуді дамыту, көркем әдебиет)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Көркем сөз.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Ала таяқ ұстаған,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Жол тәртібін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ұсқаған.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Өміріңді күзеткен,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Ысқырығы күшті адам. (жол инспекторы)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Бақылау: </w:t>
            </w:r>
            <w:r w:rsidRPr="005828D2">
              <w:rPr>
                <w:rFonts w:ascii="Times New Roman" w:eastAsia="Times New Roman" w:hAnsi="Times New Roman" w:cs="Times New Roman"/>
              </w:rPr>
              <w:t xml:space="preserve">қалада көшелердің көптігін, олардың атауы әртүрлі екендігі және балабақша қай көшеде орналасқандығы туралы түсінік беру. Балабақша жанында қандай мекемелер </w:t>
            </w:r>
            <w:r w:rsidRPr="005828D2">
              <w:rPr>
                <w:rFonts w:ascii="Times New Roman" w:eastAsia="Times New Roman" w:hAnsi="Times New Roman" w:cs="Times New Roman"/>
              </w:rPr>
              <w:lastRenderedPageBreak/>
              <w:t>орналасқандығын айыра білу (дүкен, дә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іхана, банк, пошта, колледж, кітап баспасы және т.б..). Барлық жерде адамдар жұмыс істейді, әрқайсысы істеген жұмысы басқаларға жақсы және ыңғайлы болғанын қалайды. Есейгенде олар да жұмыс істейді, ол үшін балаларға кө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оқу керектігін ескерту қажет. Адамдардың еңбектеріне сыйластықпен қарай бі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луге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үйрету.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Қимылды ойын. «Бі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інші бол». (дене тәрбиесі)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Әртүрлі бағытта бір-бірімен жарыса отырып жүгіруге үйрету (біреуі оң жаққа, басқасы сол жаққа қарай), ортаны тез айналып, бос орынға келіп тұра қалу. Тез жү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іруге баулу. Ойын талаптарын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орындау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ға үйрету.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Еңбек. </w:t>
            </w:r>
            <w:r w:rsidRPr="005828D2">
              <w:rPr>
                <w:rFonts w:ascii="Times New Roman" w:eastAsia="Times New Roman" w:hAnsi="Times New Roman" w:cs="Times New Roman"/>
              </w:rPr>
              <w:t xml:space="preserve">Алаңдағы құралдарды қардан тазарту (сырғанайтын жер, алтыбақан және т.б..).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Өз беттерімен алаңдағы құралдарды қардан тазартып, бастаған 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і аяғына дейін жеткізуге үйрету. 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(еңбек дағдылары)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Өз бетімен ойындар:</w:t>
            </w:r>
            <w:r w:rsidRPr="005828D2">
              <w:rPr>
                <w:rFonts w:ascii="Times New Roman" w:eastAsia="Times New Roman" w:hAnsi="Times New Roman" w:cs="Times New Roman"/>
              </w:rPr>
              <w:t xml:space="preserve"> балаларға өз рольдерін біліп, 2-3 рольде кезекпен ойнап; бағыну, басқару, теңді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к-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қарым-қатынас ретінде рольдік ойын ережесін білу.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Серуеннен оралу</w:t>
            </w:r>
          </w:p>
        </w:tc>
        <w:tc>
          <w:tcPr>
            <w:tcW w:w="14468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үйелі шешінуге дағдыландыру, шкаф сөрелеріне киімдерін жинау, қолдарын жуу. (мәдени-гигиеналық дағдылар, дербес әрекет) 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Түскі ас</w:t>
            </w:r>
          </w:p>
        </w:tc>
        <w:tc>
          <w:tcPr>
            <w:tcW w:w="14468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Дұрыс тамақтану мәдениетін қалыптастыруды жалғастыру: асхана құралдарын дұрыс қолдану (ас қасық пен шай қасық, шанышқы); майлықты ұқыпты пайдалану; нанды үгітпей жеу, асты ауызды жауып шайнау, тамақ іші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отырғанда сөйлемеу; әдепті болуға тәрбиелеу (ас үшін алғыс білдіру, тазалық </w:t>
            </w:r>
            <w:r w:rsidRPr="005828D2">
              <w:rPr>
                <w:rFonts w:ascii="Times New Roman" w:eastAsia="Times New Roman" w:hAnsi="Times New Roman" w:cs="Times New Roman"/>
              </w:rPr>
              <w:lastRenderedPageBreak/>
              <w:t>сақтау).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іздерде бар қасықтар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Сиқырлы екен құралдар.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Дайын қасық, дәмді ас.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Еш нәрсені қалдырмас.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Балалар таңғы астарын ішеді. Тамақтану барысында тәрбиеші балалардың орындықта дұрыс отыруын қадағалайды. Бала орындықта түзу отырмаса, педагог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ған орындықта дұрыс отыру керектігін айтады.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(мәдени-гигиеналық дағдылар, көркем сөз) 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Күндізгі ұйқы</w:t>
            </w:r>
          </w:p>
        </w:tc>
        <w:tc>
          <w:tcPr>
            <w:tcW w:w="4392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«Үш батыр» ертегісін оқып бері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, балаларды ұйықтату. 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(көркем әдебиет)</w:t>
            </w:r>
          </w:p>
        </w:tc>
        <w:tc>
          <w:tcPr>
            <w:tcW w:w="209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«Қоянның үйшігі» ертегісн оқып бері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, балаларды ұйықтату. (көркем әдебиет)</w:t>
            </w:r>
          </w:p>
        </w:tc>
        <w:tc>
          <w:tcPr>
            <w:tcW w:w="370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үйренеді.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«Басқа планеталықтар» ертегісін оқып беріп, балаларды ұйықтату.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(көркем әдебиет)</w:t>
            </w:r>
          </w:p>
        </w:tc>
        <w:tc>
          <w:tcPr>
            <w:tcW w:w="23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үйретуді жалғастыру.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«Алтын алма» ертегісін тыңдату. (BilimKids медиа бө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іміндегі ертегісі)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(көркем әдебиет)</w:t>
            </w:r>
          </w:p>
        </w:tc>
        <w:tc>
          <w:tcPr>
            <w:tcW w:w="19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үйренеді.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Аудио тыңдау. Ж.Байырбекваның «Бесік жыры» әні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(музыка)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Ұйқыдан біртіндеп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ояту,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сауықтыру шаралары</w:t>
            </w:r>
          </w:p>
        </w:tc>
        <w:tc>
          <w:tcPr>
            <w:tcW w:w="14468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"Мейі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імді мысық"; (белді бүгіп, басты жоғары көтеру).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Жалпақтабандықтың алдын алу мақсатында денсаулық жолдарымен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Алған білімдерін бекіті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, мәдени-гигиеналық дағдыларын орындау.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(мәдени-гигиеналық дағдылар, дене тәрбиесі)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Бесін ас</w:t>
            </w:r>
          </w:p>
        </w:tc>
        <w:tc>
          <w:tcPr>
            <w:tcW w:w="14468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 xml:space="preserve">Таза және ұқыпты тамақтану. Тамақтану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әдениетін қалыптастыру. Асты тауысып жеуге үйрету. (мәдени-гигиеналық дағдылар)</w:t>
            </w:r>
          </w:p>
        </w:tc>
      </w:tr>
      <w:tr w:rsidR="00F021CD" w:rsidRPr="005828D2" w:rsidTr="00F021CD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Балалардың дербес 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с-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6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Театраландырылған қойылым.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"Үйшік" ертегісі.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Мақсат-міндеттер: танымал ертегі мазмұнын балалар естеріне түсіру, есте сақтау, ойлау, эмоционалды, ым-ишаралық, қабілеттерін дамыту.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Керекті құрал-жадықтар.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Киім-кешектер, "Үйшік" ертегі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іне қатысатын кейіпкерлердің бетперделері.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Барысы.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Педагог алдын-ала балаларға "Үйшік" ертегісін мазмұндап береді.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lastRenderedPageBreak/>
              <w:t>Балалар өз қалаулары бойынша ертегі кейіпкерлерін ойнайтын балаларды таңдап алады, кейіпкерлер сәйкес костюмдарын киі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, орындарына барады.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Басында автор сөздерін педагог өзі айтады, ал кейінгі бөлімдерде автор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өліне балалардың бірін ұсынуға болады.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Қойылым соңында педагог кейіпкерлерді бөлек қатарға тұрғызады, көрермендерге кім ненің рөлін ойнағанын таныстырады. Әртіс-балалар , көрермендерге құрмет білдіріп, бас иеді де, қошеметпен мадақ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таулар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ға ие болады.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Қойылым соңында педагог балалардан, шығарманың олай аяқталғанына не себеп болғанын анықтайды, кейіпкерлердің әрекетіне қысқаша талдау жасайды.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(көркем әдебиет, қазақ тілі, қоршаған ортамен танысу)</w:t>
            </w:r>
          </w:p>
        </w:tc>
        <w:tc>
          <w:tcPr>
            <w:tcW w:w="241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Сюжетт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і-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рөлдік ойын.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"Дә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іхана".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Мақсат-міндеттер: дә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іхана қызметкерлерінің мамандықтары туралы білімдерін кеңейту: фармацевт дәрі-дәрмек жасайды, кассир-сатушы оларды сатады, дәріхана меңгерушісі дәрі-дәрмек жасау үшін қажетті шөптер мен басқа да препараттарға тапсырыс береді, балалардың сөздік қорын кеңейтеді.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(қоршаған ортамен 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танысу, сөйлеуді дамыту, қазақ тілі)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gramEnd"/>
          </w:p>
        </w:tc>
        <w:tc>
          <w:tcPr>
            <w:tcW w:w="36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Вариативті компонент. Математика негіздері 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"Тапсырмаларды орындаймыз".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Мақсат-міндеттер: балаларды 5-ке дейін тура және кері санау; сан мен цифрларды сәйкестендіру дағдыларын жетілдіру; тә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ул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іктің қарама-қарсы бөліктерін анықтау және тану дағдыларын дамыту.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Сюжетт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і-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рөлдік ойын. 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"Ветеринарлық емхана".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Мақсаты: балалардың жан-жануарлар дә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ігері, медбикелер, күтушілер, ветеринарлық емхананың қызмет көрсетушісі жайлы түсініктерін бекіту; емханада медициналық жұмысшылар қандай рөл 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атқаратының анықтау; еңбексүйгіштікке, жан-жануарларға деген қамқорлыққа тәрбиелеу.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Керекті құрал-жабдықтар.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Ветеринарлық емхана қызметкерлеріне қажет құралдар мен бұйымдар; ақ халаттар, перчаткалар, жиһаз, сөмкелер, 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емхана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ға керек; ойыншық жан-жануарлар мен құстар.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Барысы.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Педагог балалармен бірге дайындық жұмысы ретінде ветеринардың жұмысы жайлы фотосуреттер қарастыру керек, К. Чуковскийдің "Айболит" ертегісін оқып, еске түсіру, сонымен қатар ветеринарлық емхана жайлы әңгімелесу.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Балалар аңдар мен құстардың қандай дене мүшелерін емдейтіні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ғана емес, сондай-ақ қандай құралдарды қолданатындарын, ветеринарға қандай сұрақтар қою керектігін талқылау керек.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Балалар өзара ветеринарлық емханада кімдер, қандай қызметкерлер болатынын таңдайды. Кейіпкерлер өздеріне керек киім үлгілері мен құралдарды алып, орындарына барады.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Педагог диалог барысында ойыншылар арасындағы сөйлеу тізбегін, әдептілік ережелерінің сақталуын реттейді, бекіту сұрақтарын қояды. 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Соңында педагог балармен бірге қорытынды жасайды: адам жанында тіршілік ететін аңдар мен құстардың денсаулығы мен ті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і табиғаттағы жануарлардың 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қауіпсіздігіне жауапты екенін.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(қоршаған ортамен танысу, сөйлеуді дамыту, қазақ тілі)</w:t>
            </w: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Сюжетт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і-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рөлдік ойын.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"Театр".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Мақсат-міндеттер: ойын барысында балалар мен бірге театрдың орны, адам өмі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іне қандай пайдасы бар екенін анықтау; әртіс, режиссер, оператор, жарық беруші, гардеробшы, капельдинер, костюм бойынша декоратор, суретші, лицеист сияқты мамандар туралы білімдерін бекіту; ағымды қарым-қатынас орнату; мәдениет орындарындағы тәрті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ережелерін пысықтау; сөйлеу мәнерін дамыту; достыққа 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тәрбиелеу.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Керекті құрал-жабдықтар.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Сахна орны.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"Театр" жазбасы; сахна макеті, сахналық қ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ойылымдар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ға қажет (үй, ағаш, қоршау және мүмкіншілік болса перделер т.б.), кейіпкерлер костюмдері, кейіпкерлер қолына ұстайтын құралдар.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Барысы.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Педагог балалармен бірге театрда қандай қойылымдар қойылатыны жайлы суреттер қарастырады, көрермендер мен әртістер арасындағы айырмашылықтарды анықтайды.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Көрермендер алдында қойылым орнында режиссер, дыбыс режиссері, оператор, жарық беруші, костюм әрлеуші, суретші, әрлеуші сияқты мамандар еңбек ететіні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айтылады.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Балалар алдын-ала ә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маман сахналық қойылымға дайындық алдында қандай қимыл-қозғалыс орындайтынын кішігірім жаттығулар арқылы көрсетеді.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Кейін балалар белгілі рөлдердің қайсысын орындағысы келетін тілектерін білдіреді, орындарына орналасады.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Әртістерді біріктіру үшін 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педагог алдымен режиссер қызметін өзіне алады, белгілі ертегі сюжетін таңдайды.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Педагог ойын барысын белгілі сөз тіркестерімен сүйемелдейді, ойыншыларға қосымша сұрақтар қояды, ары қарай ойын тізбегінің жалғасуына ықпал етеді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.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Соңында педагог балалармен бірге қорытынды жасайды: сахналық қойылымдар көрермендерге қызық болу үшін, тек қана әртістер ғана емес, сонымен қатар басқа да көптеген мамандар қызмет етеді; еңбекті 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ба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ғалау керек; театр - әдептілік ережелері сақталатын мәдени орындардың бірі. 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(көркем әдебиет, қазақ тілі, қоршаған ортамен танысу)</w:t>
            </w:r>
          </w:p>
        </w:tc>
        <w:tc>
          <w:tcPr>
            <w:tcW w:w="28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Сюжетт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і-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рөлдік ойын.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"Хайуанаттар 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ба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ғы".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Мақсат-міндеттер: балалардың хайуанаттар бағы, қамқорлыққа алынған аңдар, хайуанаттар бағында қызмет атқаратын ветеринар дә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ігері, орнитолог (құстар бойынша маман), зоолог (жан-жануарлар бойынша маман), герпетолог (қосмекенділер бойынша маман), күтуші жайлы түсініктерін, бекіту; хайуанаттар бағында мамандардың қандай рөл ойнайтынын анықтау; 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еңбексүйгі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шт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ікке, жан-жануарларға қамқорлық танытуға тәрбиелеу.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Керекті құрал-жабдықтар.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Хайуанаттар бағы қызметкерлеріне қажет құралдар мен бұйымдар; алғашқы медициналық көмек сөмкесі; ойыншық аңдар мен құстар; ойыншықтарға арналған тор 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ішіндер.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Барысы.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Педагог ойын алдында балалармен бірге хайуанаттар бағы жайлы суреттер қарастырады, әлемде қорғауға алынған аңдар туралы бейнежазба көрсетеді.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Ветеринар дә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ігері, орнитолог (құстар бойынша маман), зоолог (жан-жануарлар бойынша маман), герпетолог (қосмекенділер бойынша маман), күтуші сияқты мамандардың қызметінің маңызы, олар қолданатын құралдар жайлы талқылау қажет.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Балалар хайуанаттар 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ба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ғында жұмыс жасайтын қызметкерлерді өздері таңдайды. Кейіпкерлер өздеріне керек киім үлгілері мен құралдарды алып, орындарына барады. Қалған балалар қолдарына 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ойыншы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қ аңдар мен құстарды алады да, белгіленген орынға отырғызып, қозғалтып, 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қимылға келтіреді.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Мамандар аңдар мен құстардың орнын қарап, өз көмектерін көрсетеді.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Соңында педагог балалармен бірге қорытынды жасайды: сиреп бара жатқан аңдар үшін жауапкершілікті адам сезіну, ті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і табиғат тіршілігінің заңдылығын бұзбау, қамқорлық таныту және олардың тіршілігі үшін қолайлы жағдай туғызу керектігі жайлы айту.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  <w:t>(қоршаған ортамен танысу, сөйлеуді дамыту)</w:t>
            </w:r>
          </w:p>
        </w:tc>
      </w:tr>
      <w:tr w:rsidR="00F021CD" w:rsidRPr="005828D2" w:rsidTr="00F021CD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Балалармен</w:t>
            </w:r>
            <w:proofErr w:type="spell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жеке</w:t>
            </w:r>
            <w:proofErr w:type="spell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жұмыс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Театрды сахналау.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«Күші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пен мысық» ертегісін сахналау.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Балалармен бірге ертегі қойылымын қуыршақ театры арқылы ойнап көрсету жә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не үй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жануарларын қорғай білуге үйрету. 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(көркем әдебиет)</w:t>
            </w:r>
          </w:p>
        </w:tc>
        <w:tc>
          <w:tcPr>
            <w:tcW w:w="241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Дидактикалық ойын.</w:t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t>«Қайсысы қ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орналасқан?»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Мақсат-міндеттер: кеңі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ікте бағдарлау. Оң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жақты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және сол жақты ажырату.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(математика негіздері, сөйлеуді дамыту)</w:t>
            </w:r>
          </w:p>
        </w:tc>
        <w:tc>
          <w:tcPr>
            <w:tcW w:w="36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"Көңілді қоянның суретін тап" дидактикалық ойыны.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Мақсат-міндеттер: тақтадағы көңілді қоянның суретіне қарай отырып, тез тауып беру іскерліктерін жетілдіру.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Барысы.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Педагог балалардың назарын өзіне аударып: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-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Балалар, мен сендерге қояндардың бірнеше көңіл-күйін (смайликтер) көрсетемін, сол көңіл-күйлерді (смайликтер) мұқият қарап отырып, маған көңілді қоянның суретін тауып беріңдер! Педагог еденге қояндардың бірнеше көңіл-күйін (смайликтер) жайып береді.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</w:rPr>
              <w:lastRenderedPageBreak/>
              <w:t>Балалар тақтадағы көңілді қоянның суретіне қарай отырып, тез тауып берулері ти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іс. Педагог балалар қиналған жағдайда қоянға сипаттама береді. Жақсы қатысқан балаларға қоян бейнеленген таңбалауыштар үлесті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іледі.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(сөйлеуді дамыту, танымдық дағдылар)</w:t>
            </w:r>
          </w:p>
        </w:tc>
        <w:tc>
          <w:tcPr>
            <w:tcW w:w="28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"Ненің құйрығы?"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Мақсат-міндеттер. Жануарлар туралы бі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імдерін бекіту, есте сақтау, ойлау, зейін және қолдың ұсақ моторикасын дамыту.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Барысы. Бі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күні таңертең орман жануарлары оянып, бәрінің құйрықтары ауысып қалғанын көрді. Қоянда қасқырдың құйрығы, қасқырда түлкінің құйрығы, түлкіде аюдың құйрығы. Жануарлар мұңайып қалды. Қасқырдың құйрығы қ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оян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ға </w:t>
            </w:r>
            <w:r w:rsidRPr="005828D2">
              <w:rPr>
                <w:rFonts w:ascii="Times New Roman" w:eastAsia="Times New Roman" w:hAnsi="Times New Roman" w:cs="Times New Roman"/>
              </w:rPr>
              <w:lastRenderedPageBreak/>
              <w:t xml:space="preserve">сәйкес келе ме?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"Бұл ненің құйрығы?" сұрағына жауап бере отырып,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жануарлар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ға құйрықтарын табуға көмектесу. "Міне, қасқырдың құйрығы. Ол қандай? (сұ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, ұзын және т.б..)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(қарым-қатынас іс-әрекет, танымдық іс-әрекет)</w:t>
            </w:r>
          </w:p>
        </w:tc>
        <w:tc>
          <w:tcPr>
            <w:tcW w:w="28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Шешуін тап та, ата!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Көрнекі құралдар.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Алуан түрлі суреттер: тышқан, мысық, шелек, шана, фланелеграф.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Тәрбиеші балаларға суреттерді көрсеті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, онда бейнеленген заттар мен жануарларды атауды сұрайды. Содан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ң осы суреттерді кез келген реттілікпен фланелеграфқа бекітеді де, балаларға сұрақтар қоя бастайды. Балалар сұрақтарға жауап бере отырып, </w:t>
            </w:r>
            <w:r w:rsidRPr="005828D2">
              <w:rPr>
                <w:rFonts w:ascii="Times New Roman" w:eastAsia="Times New Roman" w:hAnsi="Times New Roman" w:cs="Times New Roman"/>
              </w:rPr>
              <w:lastRenderedPageBreak/>
              <w:t xml:space="preserve">фланелеграфтан қажетті суретті табуы және онда бейнеленген заттарды атауы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тиіс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(сөйлеуді дамыту, қазақ тілі)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Серуенге</w:t>
            </w:r>
            <w:proofErr w:type="spellEnd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дайындық</w:t>
            </w:r>
            <w:proofErr w:type="spellEnd"/>
          </w:p>
        </w:tc>
        <w:tc>
          <w:tcPr>
            <w:tcW w:w="14468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 xml:space="preserve">Мақсат-міндеттер: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- киімді дұрыс бүктеп салуға, ілуге, ая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киімді түзу қоюға машықтандыру;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- өз бетінше жылдам және дұрыс ретпен киіне (шешіне) білуді дағдыландыру;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- шкафқа ілінген, қойылған бас киім, киім, аяқ-қиім сияқты заттарды өз орындарын білі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, тәртіпті сақтауды ұстануға тәрбиелеу;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- ауа райына сай киінгенін қадағалай білуге, киімді, аяқ-киімді таза ұстауға баулу;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- көмек көрсете білуге, алғыс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ға тәрбиелеу.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(дербес әрекет)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Серуен</w:t>
            </w:r>
          </w:p>
        </w:tc>
        <w:tc>
          <w:tcPr>
            <w:tcW w:w="14468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қылауды жалғастыру. (қоршаған ортамен танысу, сөйлеуді дамыту, көркем әдебиет)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Серуеннен оралу</w:t>
            </w:r>
          </w:p>
        </w:tc>
        <w:tc>
          <w:tcPr>
            <w:tcW w:w="14468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үйелі шешінуге дағдыландыру, шкаф сөрелеріне киімдерін орналастыру, қолдарын жуу. (мәдени-гигиеналық дағдылар) </w:t>
            </w:r>
          </w:p>
        </w:tc>
      </w:tr>
      <w:tr w:rsidR="00887C0A" w:rsidRPr="005828D2" w:rsidTr="005828D2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28D2">
              <w:rPr>
                <w:rFonts w:ascii="Times New Roman" w:eastAsia="Times New Roman" w:hAnsi="Times New Roman" w:cs="Times New Roman"/>
                <w:b/>
                <w:bCs/>
              </w:rPr>
              <w:t>Кешкі ас</w:t>
            </w:r>
          </w:p>
        </w:tc>
        <w:tc>
          <w:tcPr>
            <w:tcW w:w="14468" w:type="dxa"/>
            <w:gridSpan w:val="2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5828D2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828D2">
              <w:rPr>
                <w:rFonts w:ascii="Times New Roman" w:eastAsia="Times New Roman" w:hAnsi="Times New Roman" w:cs="Times New Roman"/>
              </w:rPr>
              <w:t>Дұрыс тамақтану мәдениетін қалыптастыруды жалғастыру: асхана құралдарын дұрыс қолдану (ас қасық пен шай қасық, шанышқы); майлықты ұқыпты пайдалану; нанды үгітпей жеу, асты ауызды жауып шайнау, тамақ іші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 xml:space="preserve"> отырғанда сөйлемеу; әдепті болуға тәрбиелеу (ас үшін алғыс білдіру, тазалық сақтау).</w:t>
            </w:r>
            <w:r w:rsidRPr="005828D2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іздерде бар қасықтар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Сиқырлы екен құралдар.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Дайын қасық, дәмді ас. 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>Еш нәрсені қалдырмас.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Балалар таңғы астарын ішеді. Тамақтану барысында тәрбиеші балалардың орындықта дұрыс отыруын қадағалайды. Бала орындықта түзу отырмаса, педагог </w:t>
            </w:r>
            <w:proofErr w:type="gramStart"/>
            <w:r w:rsidRPr="005828D2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5828D2">
              <w:rPr>
                <w:rFonts w:ascii="Times New Roman" w:eastAsia="Times New Roman" w:hAnsi="Times New Roman" w:cs="Times New Roman"/>
              </w:rPr>
              <w:t>ған орындықта дұрыс отыру керектігін айтады.</w:t>
            </w:r>
            <w:r w:rsidRPr="005828D2">
              <w:rPr>
                <w:rFonts w:ascii="Times New Roman" w:eastAsia="Times New Roman" w:hAnsi="Times New Roman" w:cs="Times New Roman"/>
              </w:rPr>
              <w:br/>
              <w:t xml:space="preserve">(мәдени-гигиеналық дағдылар, көркем сөз) </w:t>
            </w:r>
          </w:p>
        </w:tc>
      </w:tr>
      <w:tr w:rsidR="00887C0A" w:rsidRPr="00F021CD" w:rsidTr="00F021CD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F021CD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21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Балалардың дербес і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с-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әрекеті (қимылдық, ұлттық, сюжетті-рөлдік, үстел үсті-баспа және басқа ойындар), бейнелеу іс-әрекеті, кітап </w:t>
            </w:r>
            <w:r w:rsidRPr="00F021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қарау және басқалары)</w:t>
            </w:r>
          </w:p>
        </w:tc>
        <w:tc>
          <w:tcPr>
            <w:tcW w:w="28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F021CD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Міндеттер. Қазақстан халқының мәдениетімен, салт-дә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үрлерімен таныстыру арқылы түрлі балалар әрекетінде балалардың ауызша сөйлеуін дамыту.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(коммуникативті дағдылар, көркем әдебиет, қазақ тілі, сөйлеуді дамыту)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Музыкалық аспаптармен ойындар. Балабақ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ша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туралы әндер тыңдау. (музыка)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Міндеттер. Балалардың 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Өнер бұрышында балабақшаны, ойыншықтарды мүсіндеу, жапсыру, суретін бояу. (шығармашылық дағдылар, сурет салу, жапсыру, мүсіндеу) 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басқа заттарды бейнелеу арқылы сюжеттік композицияларды салу.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Қолдың ұсақ және і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і моторикасын дамытатын ойындар. (құрастыру)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Міндеттер. Құрылыс материалдарынан, «лего» конструкторлардан құрастыру.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97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F021CD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Міндеттер. Қазақстан халқының мәдениетімен, салт-дә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үрлерімен таныстыру арқылы түрлі балалар әрекетінде балалардың ауызша сөйлеуін дамыту.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(коммуникативті дағдылар, 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көркем әдебиет, қазақ тілі, сөйлеуді дамыту)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Музыкалық аспаптармен ойындар. Балабақ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ша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туралы әндер тыңдау. (музыка)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Міндеттер. Балалардың 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Өнер бұрышында балабақшаны, ойыншықтарды мүсіндеу, жапсыру, суретін бояу. (шығармашылық дағдылар, сурет салу, жапсыру, мүсіндеу) 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басқа заттарды бейнелеу арқылы сюжеттік композицияларды салу.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Қолдың ұсақ және і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і моторикасын дамытатын ойындар. (құрастыру)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Міндеттер. Құрылыс материалдарынан, «лего» конструкторлардан құрастыру.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1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F021CD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Міндеттер. Қазақстан халқының мәдениетімен, салт-дә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үрлерімен таныстыру арқылы түрлі балалар әрекетінде балалардың ауызша сөйлеуін дамыту.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(коммуникативті дағдылар, көркем әдебиет, қазақ тілі, сөйлеуді 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дамыту)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Музыкалық аспаптармен ойындар. Балабақ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ша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туралы әндер тыңдау. (музыка)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Міндеттер. Балалардың 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Өнер бұрышында балабақшаны, ойыншықтарды мүсіндеу, жапсыру, суретін бояу. (шығармашылық дағдылар, сурет салу, жапсыру, мүсіндеу) 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басқа заттарды бейнелеу арқылы сюжеттік композицияларды салу.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Қолдың ұсақ және і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і моторикасын дамытатын ойындар. (құрастыру)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Міндеттер. Құрылыс материалдарынан, «лего» конструкторлардан құрастыру.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9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F021CD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Міндеттер. Қазақстан халқының мәдениетімен, салт-дә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үрлерімен таныстыру арқылы түрлі балалар әрекетінде балалардың ауызша сөйлеуін 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дамыту.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(коммуникативті дағдылар, көркем әдебиет, қазақ тілі, сөйлеуді дамыту)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Музыкалық аспаптармен ойындар. Балабақ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ша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туралы әндер тыңдау. (музыка)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Міндеттер. Балалардың 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Өнер бұрышында балабақшаны, ойыншықтарды мүсіндеу, жапсыру, суретін бояу. (шығармашылық дағдылар, сурет салу, жапсыру, мүсіндеу) 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басқа заттарды бейнелеу арқылы сюжеттік композицияларды салу.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Қолдың ұсақ және і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і моторикасын дамытатын ойындар. (құрастыру)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Міндеттер. Құрылыс материалдарынан, «лего» конструкторлардан құрастыру.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8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F021CD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Міндеттер. Қазақстан халқының мәдениетімен, салт-дә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үрлерімен таныстыру арқылы түрлі балалар әрекетінде балалардың ауызша сөйлеуін дамыту.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(коммуникативті дағдылар, көркем әдебиет, қазақ тілі, сөйлеуді дамыту)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Музыкалық аспаптармен ойындар. Балабақ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ша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туралы әндер тыңдау. (музыка)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Міндеттер. Балалардың 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ға деген қызығушылығын тудыру, оны тыңдауға ынталандыру, музыкалық шығармаларды эмоционалды қабылдауды дамыту.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Өнер бұрышында балабақшаны, ойыншықтарды мүсіндеу, жапсыру, суретін бояу. (шығармашылық дағдылар, сурет салу, жапсыру, мүсіндеу) 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Міндеттер. Жапсыру мен шығармашылық әрекетке қызығушылықты, шығармашылық қабілетті, қиялды дамыту. Жеке заттарды және бірдей заттарды қайталап салу және олардың қасына басқа заттарды бейнелеу арқылы сюжеттік композицияларды салу.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Қолдың ұсақ және і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і моторикасын дамытатын ойындар. (құрастыру)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Міндеттер. Құрылыс материалдарынан, «лего» конструкторлардан құрастыру.</w:t>
            </w: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887C0A" w:rsidRPr="00F021CD" w:rsidTr="00F021CD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F021CD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21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Балалардың үйге қайтуы </w:t>
            </w:r>
          </w:p>
        </w:tc>
        <w:tc>
          <w:tcPr>
            <w:tcW w:w="28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F021CD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«Ойын арқылы балалардың ойлау қабілеттерін дамыту» баяндама.</w:t>
            </w:r>
          </w:p>
        </w:tc>
        <w:tc>
          <w:tcPr>
            <w:tcW w:w="297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F021CD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«Тұйық бала қайдан шығады?» баяндама.</w:t>
            </w:r>
          </w:p>
        </w:tc>
        <w:tc>
          <w:tcPr>
            <w:tcW w:w="311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F021CD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ға балалардың тазалықтарына назар аудару, ескерту.</w:t>
            </w:r>
          </w:p>
        </w:tc>
        <w:tc>
          <w:tcPr>
            <w:tcW w:w="269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F021CD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ға тұмау жөнінде» денсаулық бұрышына кеңес (медбике)</w:t>
            </w:r>
          </w:p>
        </w:tc>
        <w:tc>
          <w:tcPr>
            <w:tcW w:w="284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87C0A" w:rsidRPr="00F021CD" w:rsidRDefault="00887C0A" w:rsidP="00887C0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</w:t>
            </w:r>
            <w:proofErr w:type="gramEnd"/>
            <w:r w:rsidRPr="00F021CD">
              <w:rPr>
                <w:rFonts w:ascii="Times New Roman" w:eastAsia="Times New Roman" w:hAnsi="Times New Roman" w:cs="Times New Roman"/>
                <w:sz w:val="20"/>
                <w:szCs w:val="20"/>
              </w:rPr>
              <w:t>ға тапсырма беру, жақсы демалуларына тілек білдіру.</w:t>
            </w:r>
          </w:p>
        </w:tc>
      </w:tr>
    </w:tbl>
    <w:p w:rsidR="006D5252" w:rsidRPr="00F021CD" w:rsidRDefault="006D5252">
      <w:pPr>
        <w:rPr>
          <w:sz w:val="20"/>
          <w:szCs w:val="20"/>
        </w:rPr>
      </w:pPr>
    </w:p>
    <w:sectPr w:rsidR="006D5252" w:rsidRPr="00F021CD" w:rsidSect="005828D2">
      <w:pgSz w:w="16834" w:h="11909" w:orient="landscape"/>
      <w:pgMar w:top="425" w:right="851" w:bottom="284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52"/>
    <w:rsid w:val="005767D2"/>
    <w:rsid w:val="005828D2"/>
    <w:rsid w:val="006D5252"/>
    <w:rsid w:val="00887C0A"/>
    <w:rsid w:val="00F0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semiHidden/>
    <w:unhideWhenUsed/>
    <w:rsid w:val="00887C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semiHidden/>
    <w:unhideWhenUsed/>
    <w:rsid w:val="00887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erkem-a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limkids.kz/media/video/erkem-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erkem-ai" TargetMode="External"/><Relationship Id="rId5" Type="http://schemas.openxmlformats.org/officeDocument/2006/relationships/hyperlink" Target="https://bilimkids.kz/media/video/erkem-a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5195</Words>
  <Characters>29613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2025-01-10T04:55:00Z</cp:lastPrinted>
  <dcterms:created xsi:type="dcterms:W3CDTF">2025-01-08T07:34:00Z</dcterms:created>
  <dcterms:modified xsi:type="dcterms:W3CDTF">2025-01-10T05:05:00Z</dcterms:modified>
</cp:coreProperties>
</file>