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6E" w:rsidRDefault="003C26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A27E6E" w:rsidRDefault="003C26C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932D9" w:rsidRPr="00B31C15" w:rsidRDefault="00C932D9" w:rsidP="00C932D9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</w:rPr>
        <w:t>Бі</w:t>
      </w:r>
      <w:proofErr w:type="gramStart"/>
      <w:r w:rsidRPr="00B31C15">
        <w:rPr>
          <w:rFonts w:ascii="Times New Roman" w:eastAsia="Times New Roman" w:hAnsi="Times New Roman" w:cs="Times New Roman"/>
        </w:rPr>
        <w:t>л</w:t>
      </w:r>
      <w:proofErr w:type="gramEnd"/>
      <w:r w:rsidRPr="00B31C15">
        <w:rPr>
          <w:rFonts w:ascii="Times New Roman" w:eastAsia="Times New Roman" w:hAnsi="Times New Roman" w:cs="Times New Roman"/>
        </w:rPr>
        <w:t>ім беру ұйымы</w:t>
      </w:r>
      <w:r w:rsidRPr="00B31C15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C932D9" w:rsidRPr="00B31C15" w:rsidRDefault="00C932D9" w:rsidP="00C932D9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  <w:lang w:val="kk-KZ"/>
        </w:rPr>
        <w:t>Топ: орта топ   «Айгөл</w:t>
      </w:r>
      <w:bookmarkStart w:id="0" w:name="_GoBack"/>
      <w:bookmarkEnd w:id="0"/>
      <w:r w:rsidRPr="00B31C15">
        <w:rPr>
          <w:rFonts w:ascii="Times New Roman" w:eastAsia="Times New Roman" w:hAnsi="Times New Roman" w:cs="Times New Roman"/>
          <w:lang w:val="kk-KZ"/>
        </w:rPr>
        <w:t>ек»                                                                                                               Әдіскер: Л.Бекиева_________________</w:t>
      </w:r>
    </w:p>
    <w:p w:rsidR="00A27E6E" w:rsidRPr="00C932D9" w:rsidRDefault="003C26C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932D9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:rsidR="00A27E6E" w:rsidRPr="00C932D9" w:rsidRDefault="003C26C1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C932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C932D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03.02 - 07.02.2025ж.</w:t>
      </w:r>
    </w:p>
    <w:p w:rsidR="00A27E6E" w:rsidRDefault="003C26C1"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Педагогтың аты-жөні </w:t>
      </w:r>
      <w:r w:rsidR="00C932D9">
        <w:rPr>
          <w:rFonts w:ascii="Times New Roman" w:eastAsia="Times New Roman" w:hAnsi="Times New Roman" w:cs="Times New Roman"/>
          <w:sz w:val="24"/>
          <w:szCs w:val="24"/>
          <w:lang w:val="kk-KZ"/>
        </w:rPr>
        <w:t>Шакенова Айгерім</w:t>
      </w:r>
    </w:p>
    <w:tbl>
      <w:tblPr>
        <w:tblStyle w:val="a5"/>
        <w:tblW w:w="15877" w:type="dxa"/>
        <w:tblInd w:w="-9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694"/>
        <w:gridCol w:w="2551"/>
        <w:gridCol w:w="851"/>
        <w:gridCol w:w="213"/>
        <w:gridCol w:w="212"/>
        <w:gridCol w:w="1843"/>
        <w:gridCol w:w="283"/>
        <w:gridCol w:w="142"/>
        <w:gridCol w:w="425"/>
        <w:gridCol w:w="1747"/>
        <w:gridCol w:w="379"/>
        <w:gridCol w:w="284"/>
        <w:gridCol w:w="283"/>
        <w:gridCol w:w="2410"/>
      </w:tblGrid>
      <w:tr w:rsidR="00A27E6E" w:rsidTr="00C932D9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Default="003C26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Default="003C26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361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Default="003C26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905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Default="003C26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Default="003C26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Default="003C26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Default="00C932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Default="00C932D9" w:rsidP="00C932D9"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</w:t>
            </w:r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.02.2025ж</w:t>
            </w:r>
          </w:p>
        </w:tc>
        <w:tc>
          <w:tcPr>
            <w:tcW w:w="361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Default="00C932D9" w:rsidP="00C932D9"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4</w:t>
            </w:r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.02.2025ж</w:t>
            </w:r>
          </w:p>
        </w:tc>
        <w:tc>
          <w:tcPr>
            <w:tcW w:w="290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Default="00C932D9" w:rsidP="00C932D9"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5</w:t>
            </w:r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.02.2025ж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Default="00C932D9" w:rsidP="00C932D9"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6</w:t>
            </w:r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.02.2025ж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Default="00C932D9">
            <w:r w:rsidRPr="00697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07.02.2025ж</w:t>
            </w:r>
          </w:p>
        </w:tc>
      </w:tr>
      <w:tr w:rsidR="00A27E6E" w:rsidTr="00C932D9">
        <w:tc>
          <w:tcPr>
            <w:tcW w:w="15877" w:type="dxa"/>
            <w:gridSpan w:val="15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Default="003C26C1" w:rsidP="00C932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Білімді болу – жаңалық ашуға қабілетті болу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Насыр Әл-Фараби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ім тақырыбында әуенді қосы</w:t>
            </w:r>
            <w:r w:rsidRPr="00C932D9">
              <w:rPr>
                <w:rFonts w:ascii="Times New Roman" w:eastAsia="Times New Roman" w:hAnsi="Times New Roman" w:cs="Times New Roman"/>
              </w:rPr>
              <w:t>п қарсы алу.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Сәлем берді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досыма!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Аман болсын ә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қашан!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Асығамын қашанда!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Жайдарлы мінезді апайыма.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361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қолай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лы жағдай жасау. Баланың көңіл күйін, оның жеке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Қайдасың?</w:t>
            </w:r>
            <w:hyperlink r:id="rId5">
              <w:r w:rsidRPr="00C932D9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C932D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https://bilimkids.kz/media/video/qaidasyn</w:t>
              </w:r>
            </w:hyperlink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90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Сәлем, күні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Сәлем, жер!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Сәлем, досым!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Сәлем, ел!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"Сәлем" деймін ә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қашан,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Арайлы, балабақшам!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Та</w:t>
            </w:r>
            <w:r w:rsidRPr="00C932D9">
              <w:rPr>
                <w:rFonts w:ascii="Times New Roman" w:eastAsia="Times New Roman" w:hAnsi="Times New Roman" w:cs="Times New Roman"/>
              </w:rPr>
              <w:t>ңғы сүзгі: балалардың терісін, дене қызуын, сыртқы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“Еркем-ай”</w:t>
            </w:r>
            <w:hyperlink r:id="rId7">
              <w:r w:rsidRPr="00C932D9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C932D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https://bilimkids.kz/media/video/erkem-ai</w:t>
              </w:r>
            </w:hyperlink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і»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Күймен балаларды қарсы алу.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32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</w:t>
            </w:r>
            <w:r w:rsidRPr="00C932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аналармен немесе баланың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32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басқа 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өкілдерімен әңгімелесу,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кеңес беру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Психолог кеңесі.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Мысалы: "Ересектердің балаларға үлгі көрсетуі, салауатты өмі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салтына баулуы".</w:t>
            </w:r>
          </w:p>
        </w:tc>
        <w:tc>
          <w:tcPr>
            <w:tcW w:w="361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"Балалардың қол саусақ моторикаларын дамытамыз".</w:t>
            </w:r>
          </w:p>
        </w:tc>
        <w:tc>
          <w:tcPr>
            <w:tcW w:w="290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"Қазіргі заманғы отбасындағы қатынастар".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"Балалардың озбыр міне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құлқының бастаулары".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Ата-аналарға балалардың жеті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ігі жайлы айту; апта тақырыбы бойынша сұрақ қою, әңгімелесу.</w:t>
            </w:r>
          </w:p>
        </w:tc>
      </w:tr>
      <w:tr w:rsidR="00C932D9" w:rsidRPr="00C932D9" w:rsidTr="00084551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Балалардың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(ойын, танымдық, коммуникативтік, шығармашылық, эксперименталдық, еңбек, қимыл, бейнелеу, дербес және басқалары)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lastRenderedPageBreak/>
              <w:t>Еңбек: Еңбекке деген тұрақты қызығушылықты сақтау, тапсырманы мұқият орындауға ұмтылу; сүлгіні жеке ұяшыққа ілі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қоюды үйрету; ересектерге көмектесуге ынталандыру.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ішіндер алқасы" дамытушы ойыны.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Мақсат-міндеттер. Балаларды көрсетілген үлгіге қарап, геометриялық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ішіндерден өздеріне де сондай тізбекті құрастыруға ынталандыру; геометриялық пішіндер туралы ұғымдарды тиянақтау, есте сақтау қабілетін, көзбен қабылдау қабілеттерін, қолдың ұсақ моторикасын дамыту; өзі жасаған нәтижені көріп, қуануға үйрету.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Балалар, қазі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сендер мына тізбекте пішіндер қалай орналасқанына қарап, өз кілемдеріңе солай саласыңдар.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Педагог әрбі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балаға бөлек пішіндер тізбегін ұсынады.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қызыл үшбұрыш +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үшбұрыш + сары үшбұрыш + жасыл үшбұрыш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қызыл домалақ +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домалақ + сары домалақ + жасыл домалақ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қызыл шаршы +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шаршы + сары шаршы + жасыл шаршы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Педагог ә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баланың орындау тәртібін бақылайды.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(математика негіздері)</w:t>
            </w:r>
          </w:p>
        </w:tc>
      </w:tr>
      <w:tr w:rsidR="00C932D9" w:rsidRPr="00C932D9" w:rsidTr="00482C58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1. Бастапқы қалып аяқ алшақ, дене тік, қол төменде.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1.1. Балалар сылдырмақтарын жоғары көтері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екі қолымен сылдырлатады.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2. Бастапқы қалып аяқ алшақ, дене тік, қол төменде.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2.1. Қолдарын оң жаққа жібері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сылдырмақтарды сылдырлатады.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2.2. Бастапқы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 келу.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2.3. Қолдарын сол жаққа жібері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сылдырмақтарды сылдырлатады.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2.4. Бастапқы қалып (жаттығу 4 рет қайталанады).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3. Бастапқы қалып жерде отырады, аяқ алшақ, сылдырмақ ұстаған қолдары екі жанында.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3.1. аяқтарын жинап, сылдырмақ ұстаған қолдарын жоғары көтері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сылдырлатады.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3.2. Бастапқы қалып (жаттығу 3 рет қайталанады).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4. Бастапқы қалып аяқ бірге, дене бос, қол төменде.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4.1. Сылдырмақтарын артында ұстап,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орында тұрып секіру.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4.2. Бастапқы қалып (жаттығу 3 рет қайталанады).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(дене тәрбиесі)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Таңғы ас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Күнделікті өмірде гигиеналық дағдыларды сақтау қажеттігі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ілу. Балаларды сыртқы келбетін бақылауға үйрету; сабынды дұрыс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қолдануды, қолды, бетті, құлақты тазалап жууды, жуынғаннан кейін құ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ғатып сүртуді, орамалды орнына ілуді, тарақты жә</w:t>
            </w:r>
            <w:r w:rsidRPr="00C932D9">
              <w:rPr>
                <w:rFonts w:ascii="Times New Roman" w:eastAsia="Times New Roman" w:hAnsi="Times New Roman" w:cs="Times New Roman"/>
              </w:rPr>
              <w:t>не қол орамалды пайдалануды үйрету.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Дәмді тағам дайын, пай, пай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Шақырады шебер аспаз апай (ағ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 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әрекетті өткізуге дайындық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"Үй құрылысының ретін көрсет" дидактикалық ойыны.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Мақсат-міндеттер: түстерді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ажырату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жаттықтыру; ойлау қабілеттерін, қабылдау, ес, зейін үрдістерін дамыту.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"Зейінді бол" дидактикалық ойыны.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үрделі геометриялық суреттен үшбұрышты, төртбұрышты, шеңберді көрсете білу.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математика негіздері)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Шаттық шеңбері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Атамнан баста</w:t>
            </w:r>
            <w:r w:rsidRPr="00C932D9">
              <w:rPr>
                <w:rFonts w:ascii="Times New Roman" w:eastAsia="Times New Roman" w:hAnsi="Times New Roman" w:cs="Times New Roman"/>
              </w:rPr>
              <w:t>лар,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Әжеммен қосталар.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Отбасым мыналар;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Ең жа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қын адамдар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Әкем мен анам бар,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туған ағам бар,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туған апам бар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ін жақсы көремін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Еркелеймін, еремін!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597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Шаттық шеңбері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Көк аспанда күн күлсін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ірге күлсін бүлдіршін.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Көк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 аспанда күн күлсін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Жерге ұдайы нұ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құйсын.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335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Шаттық шеңбері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әрекетіне мотивациялық дайындықты қалыптастыру, балаларға бір-бірімен сәлемдесуге мүмкіндік беру, </w:t>
            </w:r>
            <w:r w:rsidRPr="00C932D9">
              <w:rPr>
                <w:rFonts w:ascii="Times New Roman" w:eastAsia="Times New Roman" w:hAnsi="Times New Roman" w:cs="Times New Roman"/>
              </w:rPr>
              <w:t>ұжымда достыққа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Күн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ұрындай көңілім,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Даламдай кең пейі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ім.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Жүрегім толы мейі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ім,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іне ортақ шуағым,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Қайырымды боламын.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Кестеге сәйкес ҰІӘ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"Ұшқыш болам самғайтын".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Балалардың сап түзеп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інің артынан бірі шеңбер бойымен арақашықтық сақтап, бағытты өзгертіп жүгіру қабілетін қалыптастыру; бір орында тұрып, арқаннан биікке секіріп,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жерге табанмен түсуге үйрету.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спаз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ға көмектесейік".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Балаларды екі тең не тең емес заттар тобын саны бойынша салыстыруға және теңдестіруге үйрету; заттар жұптарын тұстастыру және беттесті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ру т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әсілдерін қолдану іскерлігін қалыптастыру; заттарды оң (сол) қолымен алып, жол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ақтың сол жағынан бастап, оң жағына қарай, бір-біреуден салу тәртібіне дағдыландыру; зейінді, қолдың ұсақ моторикасын, қабылдау және ойлау қабілеттерін дамыту.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"Солдат болам кезінде".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Балаларда әртүрлі бағыттарда жүгі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ру да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ғд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ысын қалыптастыру; тура нысанға оң қолмен тік нысанаға көздеп лақтыруға үйрету; дене шынықтыру жабдықтары мен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құралдарын пайдалану қызығушылықтарын арттыру.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Көркем әдебиеттен ойын-жаттығу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"Еті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кш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і".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Балаларды "Етікші"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ертегісімен таныстыра отырып, оларды көркем шығ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армашылы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ққа баулу; ертегі кейіпкерлерінің қимылдары мен сөздерін қайталап айтуға жаттықтыру.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үргізуші".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 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ңа әнді тыңдап, оның сипатын ажырата білуге үйрету; әннің сөздік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мағынасын түсіне білу қабілетін қалыптастыру; әнді дұрыс айту дағдысына жаттықтыру; ырғақтық қимылдарды үйлесімді жасай білуге дағдыландыру;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музыкалық аспаптың дыбысын ырғақты бере білуге үйрету; әнді тыңдау кезінде зейіні мен есте сақтау қабілеті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н ж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әне му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зыкалық сауаттылығын дамыту.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Мүсіндеуден ойын-жаттығулар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"Түймелер".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Балалардың киімдер туралы білімдерін жетілдіру, киімді түймемен түймелеудің маңызы туралы түсініктер беру; өзін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е-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өзі қызмет көрсету негіздерін қалыптастыру.</w:t>
            </w:r>
          </w:p>
        </w:tc>
        <w:tc>
          <w:tcPr>
            <w:tcW w:w="2597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тәрбие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сі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"Аэродром".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Балаларда әртүрлі бағыттарда, жылдам (10-20 метр) және баяу (50-60сек.) қарқында жүгі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ру да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ғдыларын жетілдіру; үлкен допты екі қолмен тордан өткізе лақтыру дағдыларын жетілдіру; сап түзеп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інің артынан бірі шеңбер бойымен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арақашықтық сақтап, бағытты өзгертіп жүгіру қабілеттерін дамыту.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Сурет салудан ойын-жаттығу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уырша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ққа тарақ".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Балаларды 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қарындаш арқылы көлденең жатқан қағаздың екі жағында тіке сызықты жүргізіп, төмеңгі шеттерін түзу және доғалы сы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зықпен қосып, арасын қысқа, түзу, тіке сызықтар қатарымен толтырып, тарақ бейнесін салуға үйрету.</w:t>
            </w:r>
          </w:p>
        </w:tc>
        <w:tc>
          <w:tcPr>
            <w:tcW w:w="335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Қазақ тілі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"Тұрмыстық техника"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.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Қауіпсіздік сақтау.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Тұрмыстық техниканың түрлері туралы, тұрмыстық техниканың мақсаты туралы білімді бекіту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, оларды мақсатына қарай ажыратуды үйрету: үтікпен киім үтіктейді, шаңсорғыш шаң жинайды, кі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жуу машинасымен кір жуылады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және тағы басқа. Электр құрылғылары және қауіпсіздік ережелерін бекіту. Артикуляциялық аппаратын, сөйлеуін, қазақ тіліндегі сөздерді е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сту арқылы қабылдау қабілетін және есту зейіні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дамыту, монологтық сөйлеу негіздерін, ойлау қабілетін дамыту; жағымды көңіл күйін білдіре алуы. Тұрмыстық техниканы қолдану кезінде ұқыптылыққа, еңбекқ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орлы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ққа тәрбиелеу.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ғу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Орманшыны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ң аңдары".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Мақсат-міндеттер. Орман жануарлары туралы ұғымдарын кеңейте отырып, балалардың қабілеті мен зейіні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, тілі мен есте сақтауын және байқампаздығын дамыту. Орман жануарлары туралы көркем сөздерді пайдалана отырып, сөздік қорын молайту.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2-ші таңғы ас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Қарды бақылау (қардың жауған алқабы)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көркем әдебиет)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Мақсат-міндеттер.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Балалар</w:t>
            </w:r>
            <w:r w:rsidRPr="00C932D9">
              <w:rPr>
                <w:rFonts w:ascii="Times New Roman" w:eastAsia="Times New Roman" w:hAnsi="Times New Roman" w:cs="Times New Roman"/>
              </w:rPr>
              <w:t>дың табиғат құбылысы, қарды бақ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ылау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деген қызығушылығын ояту; қардың қайда жатқанына көңіл аударып, айтуға ынталандыру.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Жапалақ қар,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Армысың?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Дүниеде бармысың?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Қысқы дала тәуелді,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Жау, жау енді!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Ұзақ уақыт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алы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қтар,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Жау, жау енді,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Мамық қар!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Қ. Мырзали</w:t>
            </w:r>
            <w:r w:rsidRPr="00C932D9">
              <w:rPr>
                <w:rFonts w:ascii="Times New Roman" w:eastAsia="Times New Roman" w:hAnsi="Times New Roman" w:cs="Times New Roman"/>
              </w:rPr>
              <w:t>ев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Еңбекке баулу тапсырмалары: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 балаларды учаскедегі жемшашарларды жемге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толтыру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шақыру.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ересектің үлгісіне ері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"Кі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тыныш?" қимылды ойыны.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Балаларды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бағытта тыныш ж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үру әдебіне үйрету, аяқтың табанын толық басып және аяқтың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ұшымен жүріп қимылдау дағдыларын қалыптастыру; сигналға сай қозғалуға ынталандыру.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Балалар, ал қазі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аяқтарымызды нық басып, менің соңымнан сайға қарай жүрейік.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Сай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қарай адымдаймыз,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Түрлі дыб</w:t>
            </w:r>
            <w:r w:rsidRPr="00C932D9">
              <w:rPr>
                <w:rFonts w:ascii="Times New Roman" w:eastAsia="Times New Roman" w:hAnsi="Times New Roman" w:cs="Times New Roman"/>
              </w:rPr>
              <w:t>ысты тыңдаймыз.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өрейік. Бұл қай бұрыш?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Тыңдайық. Тыныш ... Тыныш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Қанекей, аяқтың ұшымен тыныш жүрейі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- Бұл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жақта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не бар екен?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Тамаша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Педагог белгілі объектіні тапқандарын айтады, балаларды мақтайды.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Жаттығу бірнеше рет өткізіледі,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ба</w:t>
            </w:r>
            <w:r w:rsidRPr="00C932D9">
              <w:rPr>
                <w:rFonts w:ascii="Times New Roman" w:eastAsia="Times New Roman" w:hAnsi="Times New Roman" w:cs="Times New Roman"/>
              </w:rPr>
              <w:t>ғыттары ауысады.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"Шашылған қарларды (доптарды) жинайық" қимылды жаттығуы.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шапшаңдыққа, дәлдікке, қоршаған кеңі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340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Қысқы ауа райын 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қылау. (қор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шаған ортамен танысу, сөйлеуді дамыту, көркем әдебиет)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Мақсат-міндеттер.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қыс мезгілі жөнінде жалпы ұғымдар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беру, қыстың ауа райы бұлтты және ашық, суық болуына көңіл аудару, адамдардың жылы киінгенін байқату; зейінді, ойлау қабілетін дамыту.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Ба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лалар,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айнала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қараңдаршы.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Иә, айналада қар жатыр.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Аспанымыз сұ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(көгілдір).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ірақ қыста күн суық.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Адамдар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қараңдаршы, жылы киінді.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із нені кидік?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Балалар жауап бермей жатса да, ү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іне көрсете де алады.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Қыс мезгілі. Суықта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Қар жауады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алы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қтап.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Қар жауады қалыптап,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Аппақ қабықпен қаптап.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Қыс мезгілі. Аппақ қала.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Ақ көшелер. Ақ сала.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Ақ көшелер. Ақ сала.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Аулада тұ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аққала.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Д. Ахметова.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Еңбекке баулу тапсырмалары: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 балаларды сұхбатхана орындықтарын қардан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шақыру.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"Машиналар жү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і" қимылды ойыны.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Балаларды қызыл, жасыл немесе сары тү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 таңбалауышта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рдың біріне сәйкес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қимылдарды жасауға үйрету; топтасып, бір-бірімен соғылмай жүре білу дағдыларын қалыптастыру; жағымды әсерлерге бөленуге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Педагог балаларға кезегімен қызыл, сары, және жасыл таңбалауыштарды көрсеті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жатып, белгілі таңбалауышқа с</w:t>
            </w:r>
            <w:r w:rsidRPr="00C932D9">
              <w:rPr>
                <w:rFonts w:ascii="Times New Roman" w:eastAsia="Times New Roman" w:hAnsi="Times New Roman" w:cs="Times New Roman"/>
              </w:rPr>
              <w:t>ай белгілі қимылдарды жасауды ұсынады: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жасыл таңбалауыш -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рульді ұстаған ұқсап, жан-жаққа бағыттап жүгіру;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сары таңбалауыш - орнында тоқтап, шапалақтау,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жасыл таңбалауыш - жерге шоқайып отыру.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Бағдаршамда жасыл шам -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Жол ашық, машиналар.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Бағд</w:t>
            </w:r>
            <w:r w:rsidRPr="00C932D9">
              <w:rPr>
                <w:rFonts w:ascii="Times New Roman" w:eastAsia="Times New Roman" w:hAnsi="Times New Roman" w:cs="Times New Roman"/>
              </w:rPr>
              <w:t>аршамда сары шам -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Шапалақта, балалар!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Бағдаршамда қызыл шам -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Тоқтасын машиналар.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Ойын екі рет өткізіледі.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"Шеңберден шықпа" жаттығуы.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ікті бағдарлауға, </w:t>
            </w:r>
            <w:r w:rsidRPr="00C932D9">
              <w:rPr>
                <w:rFonts w:ascii="Times New Roman" w:eastAsia="Times New Roman" w:hAnsi="Times New Roman" w:cs="Times New Roman"/>
              </w:rPr>
              <w:t>мұқияттылыққа, достыққа тәрбиелеу.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Қарды бақылау (қардың түсі)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көркем әдебиет)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Мақсат-міндеттер. Балалардың табиғат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құбылысы қар жайындағы ұғымдарын қалыптастыру, қардың жеңіл мамықтай ұшқанын байқату; зейіні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2D9">
              <w:rPr>
                <w:rFonts w:ascii="Times New Roman" w:eastAsia="Times New Roman" w:hAnsi="Times New Roman" w:cs="Times New Roman"/>
              </w:rPr>
              <w:t>түйсігін дамыту.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Балалар, бәрекелді!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Қараңдаршы, айналада не жатыр?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- қар.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Ақ мақтадай ұлпа қар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Жамылыпты қырқалар.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Қалың-қалың тоң киі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Маужырайды шыршалар.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  <w:i/>
              </w:rPr>
              <w:t>Ш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i/>
              </w:rPr>
              <w:t>әймерден Әлдибекұлы.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Еңбекке баулу тапсырмалары: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 балаларды қарды күректермен күреп, жүруге арналған жолдарды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жасау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ересектің үлгісіне ері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"Қарлы ж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олдарды басайық" қимылды жаттығуы.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Балалардың сапта түзу бағытпен жү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іп, екі аяқпен секіріп, жүгіріп, алға жылжу қабілеттерін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жетілдіру, тепе-теңдікті сақтау қабілеттерін дамыту, бұлшық еттерін шымыр ету.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Педагог балаларды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 көркем сөзбен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имылдар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ынталандырады.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Алдымызда ұзынша,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Жайылып тұ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жолақша.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Топ-топ еті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басайық,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Қадам басып барайық.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Секіреміз оп-оп!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із жүреміз топ боп.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Ал енді біз жүгірейі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Саптан қалмай, үлгерейік.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Жүгі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жүгір, балақай!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Саптан қалма, балақ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</w:t>
            </w:r>
            <w:r w:rsidRPr="00C932D9">
              <w:rPr>
                <w:rFonts w:ascii="Times New Roman" w:eastAsia="Times New Roman" w:hAnsi="Times New Roman" w:cs="Times New Roman"/>
              </w:rPr>
              <w:t>й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!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Жүгі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іп болдық, жүрейік,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Тыныс алып, үлгерейік.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Тыныс алып болайық,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Қадам басып, тоқтайық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"Кө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ірден өт" қимылды жаттығуы.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Желді 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Мақсат-міндеттер.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Балаларды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ағаштың бұ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таларына қарап, желдің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соғуын байқауға үйрету; байқағыштыққа, зеректікке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Балалар, жел соғып тұ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ған сияқты ма?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Ағаштардың бұтақтарына қарайықшы.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Жел соғып, бізбен ойнайды,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Ағаш-бұтақты шайқайды.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Ары-бері шайқайды,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"Ш-ш-ш" -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дыбыстайды.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Желдің дыбысын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з қалай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көрсетеміз?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Иә, "ш-ш-ш" дейміз.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Жарайсыңдар!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C932D9">
              <w:rPr>
                <w:rFonts w:ascii="Times New Roman" w:eastAsia="Times New Roman" w:hAnsi="Times New Roman" w:cs="Times New Roman"/>
              </w:rPr>
              <w:t>балаларды ағаштан түсі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қалған ұсақ, құрғақ бұтақтарды жинауға шақыру.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ересектің үлгісіне ері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, қарапайым </w:t>
            </w:r>
            <w:r w:rsidRPr="00C932D9">
              <w:rPr>
                <w:rFonts w:ascii="Times New Roman" w:eastAsia="Times New Roman" w:hAnsi="Times New Roman" w:cs="Times New Roman"/>
              </w:rPr>
              <w:t>еңбек әрекеттерін жасауға машықтандыру; топтастырымен бірге әрекет етуге баулу.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"Пойыз" қимылды ойыны.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Балаларды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сапқа тұрып, бір-бірінен қалмай, бір-біріне соғылмай, ересек бастаған бағытпен жүруді үйрету; өзге балала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рдың жанында ойын ойнап,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жағымды әсерлерге бөлене білу қабілетін дамыту.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Педагог балаларды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сап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 жинайды.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Смартфон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пойыздың сигналы жазылған аудионы тыңдатуға болады.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Балалар, есті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тұрсыңдар ма?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- Иә, бізді пойыз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жол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шығуға шақырады.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- Қанекей,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сап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</w:t>
            </w:r>
            <w:r w:rsidRPr="00C932D9">
              <w:rPr>
                <w:rFonts w:ascii="Times New Roman" w:eastAsia="Times New Roman" w:hAnsi="Times New Roman" w:cs="Times New Roman"/>
              </w:rPr>
              <w:t>а жиналайық, пойыз болайық.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Ту-ту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жүрдік,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Ту-ту-у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із алысқа -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Ту-ту-у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Жү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соңымнан -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Қалма!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өжет жан?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Алға!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"Доптар сияқты секірейік" қимылды жаттығуы.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орында екі аяқпен сигнал бойынша секіре білу қабілеттерін дамыту; шымырлыққа, шапшаңдыққа, достыққа тәрбиелеу.</w:t>
            </w:r>
          </w:p>
        </w:tc>
        <w:tc>
          <w:tcPr>
            <w:tcW w:w="2693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Күнді 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дамыту, көркем әдебиет)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Балаларды күннің аспа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нда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 xml:space="preserve">орналасуын және жарқырағанын байқап, қолдарын жайып, жоғары созып, жағымды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эмоциялар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бөленуге ынталандыру; күн туралы алғашқы ұғымдарды қалыптастыру.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күннің жерге жарықты шашқаны, жылу беретіні туралы айтып болғаннан кейін, балаларм</w:t>
            </w:r>
            <w:r w:rsidRPr="00C932D9">
              <w:rPr>
                <w:rFonts w:ascii="Times New Roman" w:eastAsia="Times New Roman" w:hAnsi="Times New Roman" w:cs="Times New Roman"/>
              </w:rPr>
              <w:t>ен бірге тақпақ айтып, қимылдарды қосылып жасауға шақырады.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Алтын күнге ұқсайық,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Қолдарды, кел, созайық.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Қолдарымыз - шуақтар,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Жайылады жан-жаққа.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балаларды сұхбатхана орындықтарын қардан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шақыру.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</w:t>
            </w:r>
            <w:r w:rsidRPr="00C932D9">
              <w:rPr>
                <w:rFonts w:ascii="Times New Roman" w:eastAsia="Times New Roman" w:hAnsi="Times New Roman" w:cs="Times New Roman"/>
              </w:rPr>
              <w:t>ат-міндеттер: балаларды қарапайым еңбек әрекеттерін жасауға машықтандыру; тазалыққа, еңбексүйгі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"Сағаттар" қимылды жаттығуы.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Мақсат-міндеттер. Балаларды сигналмен белгілі қимылдарды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жасауға жаттықтыру; сигнал бойынша сапқа жиналып, педагогтің соңынан жүру дағдыларын жетілдіру, кеңі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ікті бағдарлауға үйрету; сағаттың жүрісі туралы алғашқы ұғымдарды қалыптастыру, жағымды эмоциялар</w:t>
            </w:r>
            <w:r w:rsidRPr="00C932D9">
              <w:rPr>
                <w:rFonts w:ascii="Times New Roman" w:eastAsia="Times New Roman" w:hAnsi="Times New Roman" w:cs="Times New Roman"/>
              </w:rPr>
              <w:t>ға бөленуге ынталандыру.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сағаттың қимылын еркін тұрып орындауға, сигнал бойынша сапқа жиналып, жүруге шақырады. Тақпақты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қи жүреді.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C932D9">
              <w:rPr>
                <w:rFonts w:ascii="Times New Roman" w:eastAsia="Times New Roman" w:hAnsi="Times New Roman" w:cs="Times New Roman"/>
                <w:i/>
              </w:rPr>
              <w:t>"Тик-так".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"Тик-так, тик-так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,"</w:t>
            </w:r>
            <w:proofErr w:type="gramEnd"/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үрсін сағат.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Біз сағ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 ұқсап,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Жүреміз: "то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тақ".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Ойын бірн</w:t>
            </w:r>
            <w:r w:rsidRPr="00C932D9">
              <w:rPr>
                <w:rFonts w:ascii="Times New Roman" w:eastAsia="Times New Roman" w:hAnsi="Times New Roman" w:cs="Times New Roman"/>
              </w:rPr>
              <w:t>еше рет өткізіледі.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"Өз орныңды тап" қимылды ойыны. (дене тәрбиесі)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сапға (түзу сызық, жі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машықтандыру. (мәдени-гигиеналық дағдылар, дербес әрекет)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Күнделікті өмірде гигиеналық дағдыларды сақтау қажеттігі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ғатып сүртуді, орамалды орнына ілуді, тарақты жә</w:t>
            </w:r>
            <w:r w:rsidRPr="00C932D9">
              <w:rPr>
                <w:rFonts w:ascii="Times New Roman" w:eastAsia="Times New Roman" w:hAnsi="Times New Roman" w:cs="Times New Roman"/>
              </w:rPr>
              <w:t>не қол орамалды пайдалануды үйрету.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Дәмді тағам дайын, пай, пай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Шақырады шебер аспаз апай (ағ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Күндізгі ұйқы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Балалардың тыныш ұйықтауына жайлы жағдай туғызу.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Ұйқыдан біртіндеп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Жалпақтабандықтың 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алдын алу мақсатында денсаулық жолдарымен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Алған білімдерін бекіті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мәдени-гигиеналық дағдыларын орындау.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Нүктелі массаж. 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қозғалыс дағдыларын дамыту.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Тамағымыз ауырмау үшін, қолымызбен тамағымызды жоғары-төмен уқалау.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Түшкі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іп, тұмауратпау ү</w:t>
            </w:r>
            <w:r w:rsidRPr="00C932D9">
              <w:rPr>
                <w:rFonts w:ascii="Times New Roman" w:eastAsia="Times New Roman" w:hAnsi="Times New Roman" w:cs="Times New Roman"/>
              </w:rPr>
              <w:t>шін, нұсқаушы саусағымызбен танауымыздың екі жағын кезектеп үйкелеу.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Қолымызды маң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дайымыз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қойып уқалау.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- Құлағымыз ауырмау үшін, нұсқаушы және ортаңғы саусағымызбен құлағымызды алдынан және артынан уқалау.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әдени-гигиеналық дағдылар, дене тәрбиесі)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Алдына қойған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(мәдени-гигиеналық дағдылар)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сті-баспа және басқа ойындар), бейнелеу іс-әрекеті, кітап қарау және басқалары)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Сюжетт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рөлдік ойын: "Шаштараз".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 шаштараз кәсібімен таныстыру, қары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қатынас мәдениетін дамыту, балалардың сөздік қорын кеңейту.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(сөйлеуді дамыту, қ</w:t>
            </w:r>
            <w:r w:rsidRPr="00C932D9">
              <w:rPr>
                <w:rFonts w:ascii="Times New Roman" w:eastAsia="Times New Roman" w:hAnsi="Times New Roman" w:cs="Times New Roman"/>
              </w:rPr>
              <w:t>оршаған ортамен танысу)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ішіндер (екінші нұсқа)" атты мультфильмін көру.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Мақсат-міндеттер.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 xml:space="preserve">Балалардың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ішіндер туралы ұғымдарының қалыптасуына мүмкіндік жасау, қоршаған заттардың қасиеттерін байқауға қызықтыру.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(сөйлеуді дамыту, математика негіздері, музыка)</w:t>
            </w:r>
          </w:p>
        </w:tc>
        <w:tc>
          <w:tcPr>
            <w:tcW w:w="3827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"Үй құрылысы" сюжетт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рөлдік ойыны.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Мақсат-міндеттер: балалардың ұй құрылысы жайындағы түсініктерін тиянақтау; қол моторикасын, о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й-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қиялын дамыту; достық қарым-қатынастарға, еңбекқорлыққа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Құралдар.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Құрылыс материалдары, қағаз беттері, қара қарындаштар, сызбалар, ойыншық жүк машиналары, құ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рылыс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қа қажет ойыншық құралдар (балға, бұрағыш, тістеуік, тағы басқалар).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Педагог балалармен құ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рылыс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қа қатысатын мамандар жөнінде алдын-ала әңгімелеседі (кірпіш қала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ушы, жүргізуші, жүк тасушы).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Балалар құрылысқа қажет материалдарды таңдап, өзара кім қандай 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өлді атқаратыны туралы келіседі.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дамыту, қазақ тілі)</w:t>
            </w:r>
          </w:p>
        </w:tc>
        <w:tc>
          <w:tcPr>
            <w:tcW w:w="21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lastRenderedPageBreak/>
              <w:t>Сюжетт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рөлдік ойын: "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үргізуші".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жүргізушінің жұмысы тур</w:t>
            </w:r>
            <w:r w:rsidRPr="00C932D9">
              <w:rPr>
                <w:rFonts w:ascii="Times New Roman" w:eastAsia="Times New Roman" w:hAnsi="Times New Roman" w:cs="Times New Roman"/>
              </w:rPr>
              <w:t xml:space="preserve">алы білімдер мен дағдыларды бекіту,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деген қызығушылықты дамыту, жүргізушінің жұмысына деген құрметін арттыру.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(қоршаған ортамен </w:t>
            </w:r>
            <w:r w:rsidRPr="00C932D9">
              <w:rPr>
                <w:rFonts w:ascii="Times New Roman" w:eastAsia="Times New Roman" w:hAnsi="Times New Roman" w:cs="Times New Roman"/>
              </w:rPr>
              <w:lastRenderedPageBreak/>
              <w:t>танысу, сөйлеуді дамыту)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Сюжетт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рөлдік ойын: "Емхана".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Мақсат-міндеттер: балалардың рөлдерді қабылдау қабілетін дамыту б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ойынша медицина қызметінің мәні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 xml:space="preserve"> ашу, ойынға деген қызығушылықты дамыту, балалардың арасында жағымды қатынастарды қалыптастыру, дәрігердің жұмысын құрметтеуге 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(сөйлеуді дамыту, қазақ тілі, қоршаған ортамен танысу)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Сюжетт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рөлдік ойын: "Жедел жәр</w:t>
            </w:r>
            <w:r w:rsidRPr="00C932D9">
              <w:rPr>
                <w:rFonts w:ascii="Times New Roman" w:eastAsia="Times New Roman" w:hAnsi="Times New Roman" w:cs="Times New Roman"/>
                <w:b/>
              </w:rPr>
              <w:t>дем".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балалардың дә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ігер, медбике мамандықтарына қызығушылығын ояту; науқасқа деген сезімталдықты, зейінділікті, мейірімділікке, жауап беру, қарым-қатынас мәдениетіне тәрбиелеу.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(сөйлеуді дамыту, қоршаған ортамен танысу, қазақ тілі)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"Танкист" тақпағын айтқызу.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 тілін дамыту.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ыс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 тақпақтар мен санамақтар, жаңылтпаштарды жатқа айтуды үйрету.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"Танкист" (Тұрсын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 xml:space="preserve"> Ж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ұртбаев)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Танкі міні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, өскенде,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Қорғаймын мен елімді.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Таптамаймын еш жерде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Гүлдер м</w:t>
            </w:r>
            <w:r w:rsidRPr="00C932D9">
              <w:rPr>
                <w:rFonts w:ascii="Times New Roman" w:eastAsia="Times New Roman" w:hAnsi="Times New Roman" w:cs="Times New Roman"/>
              </w:rPr>
              <w:t>енен егінді.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(көркем әдебиет)</w:t>
            </w:r>
          </w:p>
        </w:tc>
        <w:tc>
          <w:tcPr>
            <w:tcW w:w="3827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Санамақ айтқызу. (Ермек Өтетілеуов)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Жиналған соң достары,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Қазтай өзі басқарды,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Қызықты ойын басталды: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 болды бақшашы,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Екіншісі - егінші,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Үшіншісі -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қташы,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Төртіншісі - теңізші.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Бесіншісі - балташы,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Алтыншысы - аспазшы.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Жетіншісі - жылқышы,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Сегізінші - сырнайшы,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Тоғызыншы - тігінші,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Оныншысы - орманшы.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1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"Пошташы" тақпағын айтқызу.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Бала тілін дамыту.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ыс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 тақпақтар мен санамақтар, жаңылтпаштарды жатқа айтуды үйрету.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"Пошташы" (Ескермес Е</w:t>
            </w:r>
            <w:r w:rsidRPr="00C932D9">
              <w:rPr>
                <w:rFonts w:ascii="Times New Roman" w:eastAsia="Times New Roman" w:hAnsi="Times New Roman" w:cs="Times New Roman"/>
              </w:rPr>
              <w:t>скендіров)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Күні бойы жол жү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іп,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Көрген емес болдырып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Қайтады үйге, алғысты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Қапшығына толтырып.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(көркем әдебиет)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"Сөйлем құрастыру".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Мақсат-міндеттер: суреттер бойынша сөздер, сөйлемдер, шағын әңгіме құ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ға балаларды машықтандыру; байланыстырып сөйлеу </w:t>
            </w:r>
            <w:r w:rsidRPr="00C932D9">
              <w:rPr>
                <w:rFonts w:ascii="Times New Roman" w:eastAsia="Times New Roman" w:hAnsi="Times New Roman" w:cs="Times New Roman"/>
              </w:rPr>
              <w:t>қабілетін дамыту. Балалардың сөздік қорын ойындар мен ойын жаттығулары арқылы кеңейту, сөзді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қорды заттардың сапасы мен қасиеттерін білдіретін, заттарды жалпы мамандық түрлері, мамандықтардың құралдары және ерекше белгілері бойынша жалпылаушы сөздермен ба</w:t>
            </w:r>
            <w:r w:rsidRPr="00C932D9">
              <w:rPr>
                <w:rFonts w:ascii="Times New Roman" w:eastAsia="Times New Roman" w:hAnsi="Times New Roman" w:cs="Times New Roman"/>
              </w:rPr>
              <w:t>йыту.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(сөйлеуді дамыту, қазақ тілі)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"Құрылысшы" тақпағын айтқызу.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ыс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қа тақпақтар мен санамақтар, жаңылтпаштарды жатқа айтуды үйрету.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"Құрылысшы" (Шекербек Садыханов)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Қолда темі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қалағым,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Саздан сарай қаладым.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Алматыдан аумайтын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Әсем 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саламын.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(көркем әдебиет)</w:t>
            </w:r>
          </w:p>
          <w:p w:rsidR="00A27E6E" w:rsidRPr="00C932D9" w:rsidRDefault="00A27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"Көрнекті ғимарат" құрылыс ойыны.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Текшелерден көрнекті ғимарат құрастыру.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(құрастыру)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Мақсат-міндеттер. Күнделікті өмірде гигиеналық дағдыларды сақтау қажеттігі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ғатып сүртуді, орам</w:t>
            </w:r>
            <w:r w:rsidRPr="00C932D9">
              <w:rPr>
                <w:rFonts w:ascii="Times New Roman" w:eastAsia="Times New Roman" w:hAnsi="Times New Roman" w:cs="Times New Roman"/>
              </w:rPr>
              <w:t>алды орнына ілуді, тарақты және қол орамалды пайдалануды үйрету.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Дәмді тағам дайын, пай, пай ...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Шақырады шебер аспаз апай (ағ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)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C932D9" w:rsidRPr="00C932D9" w:rsidTr="007A7D3A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C932D9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14317" w:type="dxa"/>
            <w:gridSpan w:val="1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C932D9" w:rsidRPr="00C932D9" w:rsidRDefault="00C932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A27E6E" w:rsidRPr="00C932D9" w:rsidTr="00C932D9">
        <w:tc>
          <w:tcPr>
            <w:tcW w:w="15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  <w:b/>
              </w:rPr>
              <w:t>Балалардың үйге қайтуы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Психолог кеңесі.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Мысалы: "Ересектердің балаларға үлгі көрсетуі, салауатты өмі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 xml:space="preserve"> салтына баулуы".</w:t>
            </w:r>
          </w:p>
        </w:tc>
        <w:tc>
          <w:tcPr>
            <w:tcW w:w="361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"Балалардың қол саусақ моторикаларын дамытамыз".</w:t>
            </w:r>
          </w:p>
        </w:tc>
        <w:tc>
          <w:tcPr>
            <w:tcW w:w="290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</w:t>
            </w:r>
            <w:r w:rsidRPr="00C932D9">
              <w:rPr>
                <w:rFonts w:ascii="Times New Roman" w:eastAsia="Times New Roman" w:hAnsi="Times New Roman" w:cs="Times New Roman"/>
              </w:rPr>
              <w:t>Қазіргі заманғы отбасындағы қатынастар".</w:t>
            </w:r>
          </w:p>
        </w:tc>
        <w:tc>
          <w:tcPr>
            <w:tcW w:w="17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"Балалардың озбыр міне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құлқының бастаулары".</w:t>
            </w:r>
          </w:p>
        </w:tc>
        <w:tc>
          <w:tcPr>
            <w:tcW w:w="335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E6E" w:rsidRPr="00C932D9" w:rsidRDefault="003C26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932D9">
              <w:rPr>
                <w:rFonts w:ascii="Times New Roman" w:eastAsia="Times New Roman" w:hAnsi="Times New Roman" w:cs="Times New Roman"/>
              </w:rPr>
              <w:t>Ата-аналарға балалардың жеті</w:t>
            </w:r>
            <w:proofErr w:type="gramStart"/>
            <w:r w:rsidRPr="00C932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C932D9">
              <w:rPr>
                <w:rFonts w:ascii="Times New Roman" w:eastAsia="Times New Roman" w:hAnsi="Times New Roman" w:cs="Times New Roman"/>
              </w:rPr>
              <w:t>ігі жайлы айту; апта тақырыбы бойынша сұрақ қою, әңгімелесу.</w:t>
            </w:r>
          </w:p>
        </w:tc>
      </w:tr>
    </w:tbl>
    <w:p w:rsidR="00A27E6E" w:rsidRPr="00C932D9" w:rsidRDefault="00A27E6E"/>
    <w:sectPr w:rsidR="00A27E6E" w:rsidRPr="00C932D9" w:rsidSect="00C932D9">
      <w:pgSz w:w="16834" w:h="11909" w:orient="landscape"/>
      <w:pgMar w:top="426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7E6E"/>
    <w:rsid w:val="003C26C1"/>
    <w:rsid w:val="00A27E6E"/>
    <w:rsid w:val="00C9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3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3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erkem-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erkem-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qaidasyn" TargetMode="External"/><Relationship Id="rId5" Type="http://schemas.openxmlformats.org/officeDocument/2006/relationships/hyperlink" Target="https://bilimkids.kz/media/video/qaidasy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2025-01-30T11:50:00Z</cp:lastPrinted>
  <dcterms:created xsi:type="dcterms:W3CDTF">2025-01-30T11:42:00Z</dcterms:created>
  <dcterms:modified xsi:type="dcterms:W3CDTF">2025-01-30T11:57:00Z</dcterms:modified>
</cp:coreProperties>
</file>